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ayout w:type="fixed"/>
        <w:tblLook w:val="0000" w:firstRow="0" w:lastRow="0" w:firstColumn="0" w:lastColumn="0" w:noHBand="0" w:noVBand="0"/>
      </w:tblPr>
      <w:tblGrid>
        <w:gridCol w:w="9782"/>
      </w:tblGrid>
      <w:tr w:rsidR="001B2221" w:rsidRPr="00B55D8A" w:rsidTr="00166B7B">
        <w:trPr>
          <w:trHeight w:val="1072"/>
        </w:trPr>
        <w:tc>
          <w:tcPr>
            <w:tcW w:w="9782" w:type="dxa"/>
          </w:tcPr>
          <w:p w:rsidR="001B2221" w:rsidRPr="00B55D8A" w:rsidRDefault="001B2221" w:rsidP="00166B7B">
            <w:pPr>
              <w:pStyle w:val="aa"/>
              <w:tabs>
                <w:tab w:val="center" w:pos="4783"/>
                <w:tab w:val="left" w:pos="7740"/>
              </w:tabs>
              <w:jc w:val="left"/>
              <w:rPr>
                <w:rFonts w:ascii="Arial" w:hAnsi="Arial" w:cs="Arial"/>
                <w:sz w:val="24"/>
              </w:rPr>
            </w:pPr>
            <w:r>
              <w:rPr>
                <w:rFonts w:ascii="Arial" w:hAnsi="Arial" w:cs="Arial"/>
                <w:sz w:val="24"/>
              </w:rPr>
              <w:tab/>
            </w:r>
            <w:r>
              <w:rPr>
                <w:rFonts w:ascii="Arial" w:hAnsi="Arial" w:cs="Arial"/>
                <w:noProof/>
                <w:sz w:val="24"/>
              </w:rPr>
              <w:drawing>
                <wp:inline distT="0" distB="0" distL="0" distR="0" wp14:anchorId="64137264" wp14:editId="59186568">
                  <wp:extent cx="7239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r>
              <w:rPr>
                <w:rFonts w:ascii="Arial" w:hAnsi="Arial" w:cs="Arial"/>
                <w:sz w:val="24"/>
              </w:rPr>
              <w:tab/>
            </w:r>
          </w:p>
        </w:tc>
      </w:tr>
      <w:tr w:rsidR="001B2221" w:rsidRPr="00B55D8A" w:rsidTr="00166B7B">
        <w:tc>
          <w:tcPr>
            <w:tcW w:w="9782" w:type="dxa"/>
          </w:tcPr>
          <w:p w:rsidR="001B2221" w:rsidRPr="00B55D8A" w:rsidRDefault="001B2221" w:rsidP="00166B7B">
            <w:pPr>
              <w:pStyle w:val="1"/>
              <w:rPr>
                <w:sz w:val="24"/>
                <w:szCs w:val="24"/>
              </w:rPr>
            </w:pPr>
            <w:r w:rsidRPr="00B55D8A">
              <w:rPr>
                <w:sz w:val="24"/>
                <w:szCs w:val="24"/>
              </w:rPr>
              <w:t>АДМИНИСТРАЦИЯ    БЛАГОВЕЩЕНСКОГО  ПОССОВЕТА</w:t>
            </w:r>
          </w:p>
        </w:tc>
      </w:tr>
      <w:tr w:rsidR="001B2221" w:rsidRPr="00B55D8A" w:rsidTr="00166B7B">
        <w:trPr>
          <w:trHeight w:val="1219"/>
        </w:trPr>
        <w:tc>
          <w:tcPr>
            <w:tcW w:w="9782" w:type="dxa"/>
          </w:tcPr>
          <w:p w:rsidR="001B2221" w:rsidRPr="00B55D8A" w:rsidRDefault="001B2221" w:rsidP="00166B7B">
            <w:pPr>
              <w:jc w:val="center"/>
              <w:rPr>
                <w:rFonts w:ascii="Arial" w:hAnsi="Arial" w:cs="Arial"/>
                <w:b/>
                <w:sz w:val="24"/>
                <w:szCs w:val="24"/>
              </w:rPr>
            </w:pPr>
            <w:r w:rsidRPr="00B55D8A">
              <w:rPr>
                <w:rFonts w:ascii="Arial" w:hAnsi="Arial" w:cs="Arial"/>
                <w:b/>
                <w:sz w:val="24"/>
                <w:szCs w:val="24"/>
              </w:rPr>
              <w:t>БЛАГОВЕЩЕНСКОГО  РАЙОНА  АЛТАЙСКОГО  КРАЯ</w:t>
            </w:r>
          </w:p>
          <w:p w:rsidR="001B2221" w:rsidRPr="00B55D8A" w:rsidRDefault="001B2221" w:rsidP="00166B7B">
            <w:pPr>
              <w:jc w:val="center"/>
              <w:rPr>
                <w:rFonts w:ascii="Arial" w:hAnsi="Arial" w:cs="Arial"/>
                <w:b/>
                <w:sz w:val="24"/>
                <w:szCs w:val="24"/>
              </w:rPr>
            </w:pPr>
          </w:p>
          <w:p w:rsidR="001B2221" w:rsidRPr="001B2221" w:rsidRDefault="001B2221" w:rsidP="00166B7B">
            <w:pPr>
              <w:pStyle w:val="3"/>
              <w:jc w:val="center"/>
              <w:rPr>
                <w:rFonts w:ascii="Arial" w:hAnsi="Arial" w:cs="Arial"/>
                <w:sz w:val="24"/>
                <w:szCs w:val="24"/>
              </w:rPr>
            </w:pPr>
            <w:r w:rsidRPr="001B2221">
              <w:rPr>
                <w:rFonts w:ascii="Arial" w:hAnsi="Arial" w:cs="Arial"/>
                <w:color w:val="000000" w:themeColor="text1"/>
                <w:sz w:val="24"/>
                <w:szCs w:val="24"/>
              </w:rPr>
              <w:t>ПОСТАНОВЛЕНИЕ</w:t>
            </w:r>
            <w:r w:rsidRPr="001B2221">
              <w:rPr>
                <w:rFonts w:ascii="Arial" w:hAnsi="Arial" w:cs="Arial"/>
                <w:sz w:val="24"/>
                <w:szCs w:val="24"/>
              </w:rPr>
              <w:t xml:space="preserve"> </w:t>
            </w:r>
          </w:p>
          <w:p w:rsidR="001B2221" w:rsidRPr="00B55D8A" w:rsidRDefault="001B2221" w:rsidP="00166B7B">
            <w:pPr>
              <w:jc w:val="center"/>
              <w:rPr>
                <w:rFonts w:ascii="Arial" w:hAnsi="Arial" w:cs="Arial"/>
                <w:b/>
                <w:sz w:val="24"/>
                <w:szCs w:val="24"/>
              </w:rPr>
            </w:pPr>
          </w:p>
        </w:tc>
      </w:tr>
    </w:tbl>
    <w:p w:rsidR="001B2221" w:rsidRPr="00B55D8A" w:rsidRDefault="001B2221" w:rsidP="001B2221">
      <w:pPr>
        <w:ind w:right="566"/>
        <w:rPr>
          <w:rFonts w:ascii="Arial" w:hAnsi="Arial" w:cs="Arial"/>
          <w:b/>
          <w:sz w:val="24"/>
          <w:szCs w:val="24"/>
        </w:rPr>
      </w:pPr>
      <w:r w:rsidRPr="00B55D8A">
        <w:rPr>
          <w:rFonts w:ascii="Arial" w:hAnsi="Arial" w:cs="Arial"/>
          <w:sz w:val="24"/>
          <w:szCs w:val="24"/>
        </w:rPr>
        <w:t xml:space="preserve">        </w:t>
      </w:r>
      <w:r>
        <w:rPr>
          <w:rFonts w:ascii="Arial" w:hAnsi="Arial" w:cs="Arial"/>
          <w:b/>
          <w:sz w:val="24"/>
          <w:szCs w:val="24"/>
        </w:rPr>
        <w:t xml:space="preserve"> </w:t>
      </w:r>
      <w:r w:rsidR="00B05620">
        <w:rPr>
          <w:rFonts w:ascii="Arial" w:hAnsi="Arial" w:cs="Arial"/>
          <w:b/>
          <w:sz w:val="24"/>
          <w:szCs w:val="24"/>
        </w:rPr>
        <w:t>08.</w:t>
      </w:r>
      <w:r>
        <w:rPr>
          <w:rFonts w:ascii="Arial" w:hAnsi="Arial" w:cs="Arial"/>
          <w:b/>
          <w:sz w:val="24"/>
          <w:szCs w:val="24"/>
        </w:rPr>
        <w:t>09.2021</w:t>
      </w:r>
      <w:r w:rsidRPr="00B55D8A">
        <w:rPr>
          <w:rFonts w:ascii="Arial" w:hAnsi="Arial" w:cs="Arial"/>
          <w:b/>
          <w:sz w:val="24"/>
          <w:szCs w:val="24"/>
        </w:rPr>
        <w:t xml:space="preserve">                                                           </w:t>
      </w:r>
      <w:r>
        <w:rPr>
          <w:rFonts w:ascii="Arial" w:hAnsi="Arial" w:cs="Arial"/>
          <w:b/>
          <w:sz w:val="24"/>
          <w:szCs w:val="24"/>
        </w:rPr>
        <w:t xml:space="preserve">                             № </w:t>
      </w:r>
      <w:r w:rsidR="00D6752E">
        <w:rPr>
          <w:rFonts w:ascii="Arial" w:hAnsi="Arial" w:cs="Arial"/>
          <w:b/>
          <w:sz w:val="24"/>
          <w:szCs w:val="24"/>
        </w:rPr>
        <w:t>188</w:t>
      </w:r>
    </w:p>
    <w:p w:rsidR="001B2221" w:rsidRPr="00B55D8A" w:rsidRDefault="001B2221" w:rsidP="001B2221">
      <w:pPr>
        <w:rPr>
          <w:rFonts w:ascii="Arial" w:hAnsi="Arial" w:cs="Arial"/>
          <w:b/>
          <w:sz w:val="24"/>
          <w:szCs w:val="24"/>
        </w:rPr>
      </w:pPr>
    </w:p>
    <w:p w:rsidR="001B2221" w:rsidRPr="00B55D8A" w:rsidRDefault="001B2221" w:rsidP="001B2221">
      <w:pPr>
        <w:tabs>
          <w:tab w:val="left" w:pos="0"/>
        </w:tabs>
        <w:rPr>
          <w:rFonts w:ascii="Arial" w:hAnsi="Arial" w:cs="Arial"/>
          <w:b/>
          <w:sz w:val="24"/>
          <w:szCs w:val="24"/>
        </w:rPr>
      </w:pPr>
      <w:r w:rsidRPr="00B55D8A">
        <w:rPr>
          <w:rFonts w:ascii="Arial" w:hAnsi="Arial" w:cs="Arial"/>
          <w:b/>
          <w:sz w:val="24"/>
          <w:szCs w:val="24"/>
        </w:rPr>
        <w:t xml:space="preserve">                                              </w:t>
      </w:r>
      <w:r>
        <w:rPr>
          <w:rFonts w:ascii="Arial" w:hAnsi="Arial" w:cs="Arial"/>
          <w:b/>
          <w:sz w:val="24"/>
          <w:szCs w:val="24"/>
        </w:rPr>
        <w:t xml:space="preserve">        </w:t>
      </w:r>
      <w:r w:rsidRPr="00B55D8A">
        <w:rPr>
          <w:rFonts w:ascii="Arial" w:hAnsi="Arial" w:cs="Arial"/>
          <w:b/>
          <w:sz w:val="24"/>
          <w:szCs w:val="24"/>
        </w:rPr>
        <w:t xml:space="preserve">  </w:t>
      </w:r>
      <w:proofErr w:type="spellStart"/>
      <w:r w:rsidRPr="00B55D8A">
        <w:rPr>
          <w:rFonts w:ascii="Arial" w:hAnsi="Arial" w:cs="Arial"/>
          <w:b/>
          <w:sz w:val="24"/>
          <w:szCs w:val="24"/>
        </w:rPr>
        <w:t>р.п</w:t>
      </w:r>
      <w:proofErr w:type="spellEnd"/>
      <w:r w:rsidRPr="00B55D8A">
        <w:rPr>
          <w:rFonts w:ascii="Arial" w:hAnsi="Arial" w:cs="Arial"/>
          <w:b/>
          <w:sz w:val="24"/>
          <w:szCs w:val="24"/>
        </w:rPr>
        <w:t>. Благовещенка</w:t>
      </w:r>
    </w:p>
    <w:p w:rsidR="006867B5" w:rsidRPr="006867B5" w:rsidRDefault="006867B5" w:rsidP="006867B5">
      <w:pPr>
        <w:spacing w:after="0" w:line="240" w:lineRule="auto"/>
        <w:jc w:val="center"/>
        <w:rPr>
          <w:rFonts w:ascii="Times New Roman" w:eastAsia="Times New Roman" w:hAnsi="Times New Roman" w:cs="Times New Roman"/>
          <w:sz w:val="24"/>
          <w:szCs w:val="24"/>
          <w:lang w:eastAsia="ru-RU"/>
        </w:rPr>
      </w:pPr>
    </w:p>
    <w:p w:rsidR="006867B5" w:rsidRPr="001B2221" w:rsidRDefault="006867B5" w:rsidP="006867B5">
      <w:pPr>
        <w:spacing w:after="0" w:line="240" w:lineRule="auto"/>
        <w:jc w:val="center"/>
        <w:rPr>
          <w:rFonts w:ascii="Arial" w:eastAsia="Times New Roman" w:hAnsi="Arial" w:cs="Arial"/>
          <w:sz w:val="24"/>
          <w:szCs w:val="24"/>
          <w:lang w:eastAsia="ru-RU"/>
        </w:rPr>
      </w:pPr>
      <w:r w:rsidRPr="001B2221">
        <w:rPr>
          <w:rFonts w:ascii="Arial" w:eastAsia="Times New Roman" w:hAnsi="Arial" w:cs="Arial"/>
          <w:b/>
          <w:bCs/>
          <w:sz w:val="24"/>
          <w:szCs w:val="24"/>
          <w:lang w:eastAsia="ru-RU"/>
        </w:rPr>
        <w:t>ОБ УТВЕРЖДЕНИИ АДМИНИСТРАТИВНОГО РЕГЛАМЕНТА ПРЕДОСТАВЛЕНИЯ МУНИЦИПАЛЬНОЙ УСЛУГИ «ПРИНЯТИЕ РЕШЕНИЯ О ПРОВЕДЕН</w:t>
      </w:r>
      <w:proofErr w:type="gramStart"/>
      <w:r w:rsidRPr="001B2221">
        <w:rPr>
          <w:rFonts w:ascii="Arial" w:eastAsia="Times New Roman" w:hAnsi="Arial" w:cs="Arial"/>
          <w:b/>
          <w:bCs/>
          <w:sz w:val="24"/>
          <w:szCs w:val="24"/>
          <w:lang w:eastAsia="ru-RU"/>
        </w:rPr>
        <w:t>ИИ АУ</w:t>
      </w:r>
      <w:proofErr w:type="gramEnd"/>
      <w:r w:rsidRPr="001B2221">
        <w:rPr>
          <w:rFonts w:ascii="Arial" w:eastAsia="Times New Roman" w:hAnsi="Arial" w:cs="Arial"/>
          <w:b/>
          <w:bCs/>
          <w:sz w:val="24"/>
          <w:szCs w:val="24"/>
          <w:lang w:eastAsia="ru-RU"/>
        </w:rPr>
        <w:t>КЦИОНА ПО ПРОДАЖЕ ЗЕМЕЛЬНОГО УЧАСТКА ИЛИ АУКЦИОНА НА ПРАВО ЗАКЛЮЧЕНИЯ ДОГОВОРА АРЕНДЫ ЗЕМЕЛЬНОГО УЧАСТКА»</w:t>
      </w:r>
    </w:p>
    <w:p w:rsidR="006867B5" w:rsidRPr="001B2221" w:rsidRDefault="006867B5" w:rsidP="006867B5">
      <w:pPr>
        <w:spacing w:after="0" w:line="240" w:lineRule="auto"/>
        <w:jc w:val="center"/>
        <w:rPr>
          <w:rFonts w:ascii="Arial" w:eastAsia="Times New Roman" w:hAnsi="Arial" w:cs="Arial"/>
          <w:sz w:val="24"/>
          <w:szCs w:val="24"/>
          <w:lang w:eastAsia="ru-RU"/>
        </w:rPr>
      </w:pPr>
    </w:p>
    <w:p w:rsidR="006867B5" w:rsidRPr="001B2221" w:rsidRDefault="006867B5" w:rsidP="006867B5">
      <w:pPr>
        <w:spacing w:after="0" w:line="240" w:lineRule="auto"/>
        <w:jc w:val="center"/>
        <w:rPr>
          <w:rFonts w:ascii="Arial" w:eastAsia="Times New Roman" w:hAnsi="Arial" w:cs="Arial"/>
          <w:sz w:val="24"/>
          <w:szCs w:val="24"/>
          <w:lang w:eastAsia="ru-RU"/>
        </w:rPr>
      </w:pPr>
      <w:r w:rsidRPr="001B2221">
        <w:rPr>
          <w:rFonts w:ascii="Arial" w:eastAsia="Times New Roman" w:hAnsi="Arial" w:cs="Arial"/>
          <w:b/>
          <w:bCs/>
          <w:sz w:val="24"/>
          <w:szCs w:val="24"/>
          <w:lang w:eastAsia="ru-RU"/>
        </w:rPr>
        <w:t> </w:t>
      </w:r>
    </w:p>
    <w:p w:rsidR="006867B5" w:rsidRPr="001B2221" w:rsidRDefault="006867B5" w:rsidP="001B2221">
      <w:pPr>
        <w:spacing w:after="0" w:line="240" w:lineRule="auto"/>
        <w:ind w:firstLine="708"/>
        <w:jc w:val="both"/>
        <w:rPr>
          <w:rFonts w:ascii="Arial" w:eastAsia="Times New Roman" w:hAnsi="Arial" w:cs="Arial"/>
          <w:sz w:val="24"/>
          <w:szCs w:val="24"/>
          <w:lang w:eastAsia="ru-RU"/>
        </w:rPr>
      </w:pPr>
      <w:r w:rsidRPr="001B2221">
        <w:rPr>
          <w:rFonts w:ascii="Arial" w:eastAsia="Times New Roman" w:hAnsi="Arial" w:cs="Arial"/>
          <w:sz w:val="24"/>
          <w:szCs w:val="24"/>
          <w:lang w:eastAsia="ru-RU"/>
        </w:rPr>
        <w:t xml:space="preserve">В соответствии с </w:t>
      </w:r>
      <w:hyperlink r:id="rId9" w:tgtFrame="_blank" w:history="1">
        <w:r w:rsidRPr="001B2221">
          <w:rPr>
            <w:rFonts w:ascii="Arial" w:eastAsia="Times New Roman" w:hAnsi="Arial" w:cs="Arial"/>
            <w:color w:val="0000FF"/>
            <w:sz w:val="24"/>
            <w:szCs w:val="24"/>
            <w:lang w:eastAsia="ru-RU"/>
          </w:rPr>
          <w:t>Земельным кодексом</w:t>
        </w:r>
      </w:hyperlink>
      <w:r w:rsidRPr="001B2221">
        <w:rPr>
          <w:rFonts w:ascii="Arial" w:eastAsia="Times New Roman" w:hAnsi="Arial" w:cs="Arial"/>
          <w:sz w:val="24"/>
          <w:szCs w:val="24"/>
          <w:lang w:eastAsia="ru-RU"/>
        </w:rPr>
        <w:t xml:space="preserve"> Российской Федерации, Федеральным законом от 27 июля 2010 года </w:t>
      </w:r>
      <w:hyperlink r:id="rId10" w:tgtFrame="_blank" w:history="1">
        <w:r w:rsidRPr="001B2221">
          <w:rPr>
            <w:rFonts w:ascii="Arial" w:eastAsia="Times New Roman" w:hAnsi="Arial" w:cs="Arial"/>
            <w:color w:val="0000FF"/>
            <w:sz w:val="24"/>
            <w:szCs w:val="24"/>
            <w:lang w:eastAsia="ru-RU"/>
          </w:rPr>
          <w:t>№ 210</w:t>
        </w:r>
        <w:r w:rsidRPr="001B2221">
          <w:rPr>
            <w:rFonts w:ascii="Arial" w:eastAsia="Times New Roman" w:hAnsi="Arial" w:cs="Arial"/>
            <w:color w:val="0000FF"/>
            <w:sz w:val="24"/>
            <w:szCs w:val="24"/>
            <w:lang w:eastAsia="ru-RU"/>
          </w:rPr>
          <w:noBreakHyphen/>
          <w:t>ФЗ</w:t>
        </w:r>
      </w:hyperlink>
      <w:r w:rsidRPr="001B2221">
        <w:rPr>
          <w:rFonts w:ascii="Arial" w:eastAsia="Times New Roman" w:hAnsi="Arial" w:cs="Arial"/>
          <w:sz w:val="24"/>
          <w:szCs w:val="24"/>
          <w:lang w:eastAsia="ru-RU"/>
        </w:rPr>
        <w:t xml:space="preserve"> «Об организации предоставления государственных и муниципальных услуг», Уставом му</w:t>
      </w:r>
      <w:r w:rsidR="00ED59B3" w:rsidRPr="001B2221">
        <w:rPr>
          <w:rFonts w:ascii="Arial" w:eastAsia="Times New Roman" w:hAnsi="Arial" w:cs="Arial"/>
          <w:sz w:val="24"/>
          <w:szCs w:val="24"/>
          <w:lang w:eastAsia="ru-RU"/>
        </w:rPr>
        <w:t>ниципального образования Благовещенский поссовет Благовещенского района Алтайского края</w:t>
      </w:r>
    </w:p>
    <w:p w:rsidR="006867B5" w:rsidRPr="001B2221" w:rsidRDefault="00ED59B3" w:rsidP="001B2221">
      <w:pPr>
        <w:spacing w:after="0" w:line="240" w:lineRule="auto"/>
        <w:jc w:val="both"/>
        <w:rPr>
          <w:rFonts w:ascii="Arial" w:eastAsia="Times New Roman" w:hAnsi="Arial" w:cs="Arial"/>
          <w:sz w:val="24"/>
          <w:szCs w:val="24"/>
          <w:lang w:eastAsia="ru-RU"/>
        </w:rPr>
      </w:pPr>
      <w:r w:rsidRPr="001B2221">
        <w:rPr>
          <w:rFonts w:ascii="Arial" w:eastAsia="Times New Roman" w:hAnsi="Arial" w:cs="Arial"/>
          <w:sz w:val="24"/>
          <w:szCs w:val="24"/>
          <w:lang w:eastAsia="ru-RU"/>
        </w:rPr>
        <w:t>ПОСТАНОВЛЯЮ</w:t>
      </w:r>
      <w:r w:rsidR="006867B5" w:rsidRPr="001B2221">
        <w:rPr>
          <w:rFonts w:ascii="Arial" w:eastAsia="Times New Roman" w:hAnsi="Arial" w:cs="Arial"/>
          <w:sz w:val="24"/>
          <w:szCs w:val="24"/>
          <w:lang w:eastAsia="ru-RU"/>
        </w:rPr>
        <w:t>:</w:t>
      </w:r>
    </w:p>
    <w:p w:rsidR="006867B5" w:rsidRPr="001B2221" w:rsidRDefault="00ED59B3" w:rsidP="001B2221">
      <w:pPr>
        <w:spacing w:after="0" w:line="240" w:lineRule="auto"/>
        <w:ind w:firstLine="709"/>
        <w:jc w:val="both"/>
        <w:rPr>
          <w:rFonts w:ascii="Arial" w:eastAsia="Times New Roman" w:hAnsi="Arial" w:cs="Arial"/>
          <w:sz w:val="24"/>
          <w:szCs w:val="24"/>
          <w:lang w:eastAsia="ru-RU"/>
        </w:rPr>
      </w:pPr>
      <w:r w:rsidRPr="001B2221">
        <w:rPr>
          <w:rFonts w:ascii="Arial" w:eastAsia="Times New Roman" w:hAnsi="Arial" w:cs="Arial"/>
          <w:sz w:val="24"/>
          <w:szCs w:val="24"/>
          <w:lang w:eastAsia="ru-RU"/>
        </w:rPr>
        <w:t xml:space="preserve">   </w:t>
      </w:r>
      <w:r w:rsidR="006867B5" w:rsidRPr="001B2221">
        <w:rPr>
          <w:rFonts w:ascii="Arial" w:eastAsia="Times New Roman" w:hAnsi="Arial" w:cs="Arial"/>
          <w:sz w:val="24"/>
          <w:szCs w:val="24"/>
          <w:lang w:eastAsia="ru-RU"/>
        </w:rPr>
        <w:t>1. Утвердить административный регламент предоставления муниципальной услуги «Принятие решения о проведен</w:t>
      </w:r>
      <w:proofErr w:type="gramStart"/>
      <w:r w:rsidR="006867B5" w:rsidRPr="001B2221">
        <w:rPr>
          <w:rFonts w:ascii="Arial" w:eastAsia="Times New Roman" w:hAnsi="Arial" w:cs="Arial"/>
          <w:sz w:val="24"/>
          <w:szCs w:val="24"/>
          <w:lang w:eastAsia="ru-RU"/>
        </w:rPr>
        <w:t>ии ау</w:t>
      </w:r>
      <w:proofErr w:type="gramEnd"/>
      <w:r w:rsidR="006867B5" w:rsidRPr="001B2221">
        <w:rPr>
          <w:rFonts w:ascii="Arial" w:eastAsia="Times New Roman" w:hAnsi="Arial" w:cs="Arial"/>
          <w:sz w:val="24"/>
          <w:szCs w:val="24"/>
          <w:lang w:eastAsia="ru-RU"/>
        </w:rPr>
        <w:t>кциона по продаже земельного участка или аукциона на право заключения договора аренды земельного участка» (прилагается).</w:t>
      </w:r>
    </w:p>
    <w:p w:rsidR="001B2221" w:rsidRPr="001B2221" w:rsidRDefault="001B2221" w:rsidP="001B2221">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1B2221">
        <w:rPr>
          <w:rFonts w:ascii="Arial" w:eastAsia="Times New Roman" w:hAnsi="Arial" w:cs="Arial"/>
          <w:sz w:val="24"/>
          <w:szCs w:val="24"/>
          <w:lang w:eastAsia="ru-RU"/>
        </w:rPr>
        <w:t>2.</w:t>
      </w:r>
      <w:r w:rsidRPr="001B2221">
        <w:rPr>
          <w:rFonts w:ascii="Arial" w:hAnsi="Arial" w:cs="Arial"/>
          <w:sz w:val="24"/>
          <w:szCs w:val="24"/>
        </w:rPr>
        <w:t xml:space="preserve"> Обнародовать настоящее постановление в установленном законом порядке.</w:t>
      </w:r>
    </w:p>
    <w:p w:rsidR="006867B5" w:rsidRPr="001B2221" w:rsidRDefault="001B2221" w:rsidP="001B2221">
      <w:pPr>
        <w:spacing w:after="0" w:line="240" w:lineRule="auto"/>
        <w:jc w:val="both"/>
        <w:rPr>
          <w:rFonts w:ascii="Arial" w:eastAsia="Times New Roman" w:hAnsi="Arial" w:cs="Arial"/>
          <w:sz w:val="24"/>
          <w:szCs w:val="24"/>
          <w:lang w:eastAsia="ru-RU"/>
        </w:rPr>
      </w:pPr>
      <w:r w:rsidRPr="001B2221">
        <w:rPr>
          <w:rFonts w:ascii="Arial" w:eastAsia="Times New Roman" w:hAnsi="Arial" w:cs="Arial"/>
          <w:sz w:val="24"/>
          <w:szCs w:val="24"/>
          <w:lang w:eastAsia="ru-RU"/>
        </w:rPr>
        <w:t> </w:t>
      </w:r>
      <w:r>
        <w:rPr>
          <w:rFonts w:ascii="Arial" w:eastAsia="Times New Roman" w:hAnsi="Arial" w:cs="Arial"/>
          <w:sz w:val="24"/>
          <w:szCs w:val="24"/>
          <w:lang w:eastAsia="ru-RU"/>
        </w:rPr>
        <w:t xml:space="preserve">          </w:t>
      </w:r>
      <w:r w:rsidRPr="001B2221">
        <w:rPr>
          <w:rFonts w:ascii="Arial" w:eastAsia="Times New Roman" w:hAnsi="Arial" w:cs="Arial"/>
          <w:sz w:val="24"/>
          <w:szCs w:val="24"/>
          <w:lang w:eastAsia="ru-RU"/>
        </w:rPr>
        <w:t xml:space="preserve"> 3</w:t>
      </w:r>
      <w:r w:rsidR="006867B5" w:rsidRPr="001B2221">
        <w:rPr>
          <w:rFonts w:ascii="Arial" w:eastAsia="Times New Roman" w:hAnsi="Arial" w:cs="Arial"/>
          <w:sz w:val="24"/>
          <w:szCs w:val="24"/>
          <w:lang w:eastAsia="ru-RU"/>
        </w:rPr>
        <w:t xml:space="preserve">. </w:t>
      </w:r>
      <w:proofErr w:type="gramStart"/>
      <w:r w:rsidR="00ED59B3" w:rsidRPr="001B2221">
        <w:rPr>
          <w:rFonts w:ascii="Arial" w:hAnsi="Arial" w:cs="Arial"/>
          <w:sz w:val="24"/>
          <w:szCs w:val="24"/>
        </w:rPr>
        <w:t>Контроль за</w:t>
      </w:r>
      <w:proofErr w:type="gramEnd"/>
      <w:r w:rsidR="00ED59B3" w:rsidRPr="001B2221">
        <w:rPr>
          <w:rFonts w:ascii="Arial" w:hAnsi="Arial" w:cs="Arial"/>
          <w:sz w:val="24"/>
          <w:szCs w:val="24"/>
        </w:rPr>
        <w:t xml:space="preserve"> исполнением настоящего постановления возложить на заместителя главы по благоустройству Администрации Благовещенского поссовета Киреева Р.Р.</w:t>
      </w:r>
    </w:p>
    <w:p w:rsidR="006867B5" w:rsidRPr="001B2221" w:rsidRDefault="006867B5" w:rsidP="001B2221">
      <w:pPr>
        <w:spacing w:after="0" w:line="240" w:lineRule="auto"/>
        <w:ind w:firstLine="708"/>
        <w:jc w:val="both"/>
        <w:rPr>
          <w:rFonts w:ascii="Arial" w:eastAsia="Times New Roman" w:hAnsi="Arial" w:cs="Arial"/>
          <w:sz w:val="24"/>
          <w:szCs w:val="24"/>
          <w:lang w:eastAsia="ru-RU"/>
        </w:rPr>
      </w:pPr>
    </w:p>
    <w:p w:rsidR="006867B5" w:rsidRPr="001B2221" w:rsidRDefault="006867B5" w:rsidP="001B2221">
      <w:pPr>
        <w:spacing w:after="0" w:line="240" w:lineRule="auto"/>
        <w:jc w:val="both"/>
        <w:rPr>
          <w:rFonts w:ascii="Arial" w:eastAsia="Times New Roman" w:hAnsi="Arial" w:cs="Arial"/>
          <w:sz w:val="24"/>
          <w:szCs w:val="24"/>
          <w:lang w:eastAsia="ru-RU"/>
        </w:rPr>
      </w:pPr>
      <w:r w:rsidRPr="001B2221">
        <w:rPr>
          <w:rFonts w:ascii="Arial" w:eastAsia="Times New Roman" w:hAnsi="Arial" w:cs="Arial"/>
          <w:sz w:val="24"/>
          <w:szCs w:val="24"/>
          <w:lang w:eastAsia="ru-RU"/>
        </w:rPr>
        <w:t> </w:t>
      </w:r>
    </w:p>
    <w:p w:rsidR="001B2221" w:rsidRDefault="001B2221" w:rsidP="001B2221">
      <w:pPr>
        <w:spacing w:after="0" w:line="240" w:lineRule="auto"/>
        <w:jc w:val="both"/>
        <w:rPr>
          <w:rFonts w:ascii="Arial" w:eastAsia="Times New Roman" w:hAnsi="Arial" w:cs="Arial"/>
          <w:sz w:val="24"/>
          <w:szCs w:val="24"/>
          <w:lang w:eastAsia="ru-RU"/>
        </w:rPr>
      </w:pPr>
    </w:p>
    <w:p w:rsidR="001B2221" w:rsidRDefault="001B2221" w:rsidP="001B2221">
      <w:pPr>
        <w:spacing w:after="0" w:line="240" w:lineRule="auto"/>
        <w:jc w:val="both"/>
        <w:rPr>
          <w:rFonts w:ascii="Arial" w:eastAsia="Times New Roman" w:hAnsi="Arial" w:cs="Arial"/>
          <w:sz w:val="24"/>
          <w:szCs w:val="24"/>
          <w:lang w:eastAsia="ru-RU"/>
        </w:rPr>
      </w:pPr>
    </w:p>
    <w:p w:rsidR="001B2221" w:rsidRDefault="001B2221" w:rsidP="001B2221">
      <w:pPr>
        <w:spacing w:after="0" w:line="240" w:lineRule="auto"/>
        <w:jc w:val="both"/>
        <w:rPr>
          <w:rFonts w:ascii="Arial" w:eastAsia="Times New Roman" w:hAnsi="Arial" w:cs="Arial"/>
          <w:sz w:val="24"/>
          <w:szCs w:val="24"/>
          <w:lang w:eastAsia="ru-RU"/>
        </w:rPr>
      </w:pPr>
    </w:p>
    <w:p w:rsidR="001B2221" w:rsidRDefault="006867B5" w:rsidP="001B2221">
      <w:pPr>
        <w:spacing w:after="0" w:line="240" w:lineRule="auto"/>
        <w:jc w:val="both"/>
        <w:rPr>
          <w:rFonts w:ascii="Arial" w:eastAsia="Times New Roman" w:hAnsi="Arial" w:cs="Arial"/>
          <w:sz w:val="24"/>
          <w:szCs w:val="24"/>
          <w:lang w:eastAsia="ru-RU"/>
        </w:rPr>
      </w:pPr>
      <w:r w:rsidRPr="001B2221">
        <w:rPr>
          <w:rFonts w:ascii="Arial" w:eastAsia="Times New Roman" w:hAnsi="Arial" w:cs="Arial"/>
          <w:sz w:val="24"/>
          <w:szCs w:val="24"/>
          <w:lang w:eastAsia="ru-RU"/>
        </w:rPr>
        <w:t> </w:t>
      </w:r>
      <w:r w:rsidR="001B2221">
        <w:rPr>
          <w:rFonts w:ascii="Arial" w:eastAsia="Times New Roman" w:hAnsi="Arial" w:cs="Arial"/>
          <w:sz w:val="24"/>
          <w:szCs w:val="24"/>
          <w:lang w:eastAsia="ru-RU"/>
        </w:rPr>
        <w:t xml:space="preserve">Глава Администрации </w:t>
      </w:r>
    </w:p>
    <w:p w:rsidR="001B2221" w:rsidRPr="001B2221" w:rsidRDefault="001B2221" w:rsidP="001B2221">
      <w:pPr>
        <w:tabs>
          <w:tab w:val="left" w:pos="6765"/>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Благовещенского поссовета</w:t>
      </w:r>
      <w:r>
        <w:rPr>
          <w:rFonts w:ascii="Arial" w:eastAsia="Times New Roman" w:hAnsi="Arial" w:cs="Arial"/>
          <w:sz w:val="24"/>
          <w:szCs w:val="24"/>
          <w:lang w:eastAsia="ru-RU"/>
        </w:rPr>
        <w:tab/>
        <w:t xml:space="preserve">                   Н. Н. Князева</w:t>
      </w:r>
    </w:p>
    <w:p w:rsidR="006867B5" w:rsidRPr="001B2221" w:rsidRDefault="006867B5" w:rsidP="006867B5">
      <w:pPr>
        <w:spacing w:after="0" w:line="240" w:lineRule="auto"/>
        <w:rPr>
          <w:rFonts w:ascii="Arial" w:eastAsia="Times New Roman" w:hAnsi="Arial" w:cs="Arial"/>
          <w:sz w:val="24"/>
          <w:szCs w:val="24"/>
          <w:lang w:eastAsia="ru-RU"/>
        </w:rPr>
      </w:pPr>
      <w:r w:rsidRPr="001B2221">
        <w:rPr>
          <w:rFonts w:ascii="Arial" w:eastAsia="Times New Roman" w:hAnsi="Arial" w:cs="Arial"/>
          <w:sz w:val="24"/>
          <w:szCs w:val="24"/>
          <w:lang w:eastAsia="ru-RU"/>
        </w:rPr>
        <w:t> </w:t>
      </w:r>
    </w:p>
    <w:p w:rsidR="006867B5" w:rsidRPr="006867B5" w:rsidRDefault="006867B5" w:rsidP="006867B5">
      <w:pPr>
        <w:spacing w:after="0" w:line="240" w:lineRule="auto"/>
        <w:ind w:left="5103"/>
        <w:rPr>
          <w:rFonts w:ascii="Times New Roman" w:eastAsia="Times New Roman" w:hAnsi="Times New Roman" w:cs="Times New Roman"/>
          <w:sz w:val="24"/>
          <w:szCs w:val="24"/>
          <w:lang w:eastAsia="ru-RU"/>
        </w:rPr>
      </w:pPr>
      <w:r w:rsidRPr="006867B5">
        <w:rPr>
          <w:rFonts w:ascii="Times New Roman" w:eastAsia="Times New Roman" w:hAnsi="Times New Roman" w:cs="Times New Roman"/>
          <w:sz w:val="24"/>
          <w:szCs w:val="24"/>
          <w:lang w:eastAsia="ru-RU"/>
        </w:rPr>
        <w:t> </w:t>
      </w:r>
    </w:p>
    <w:p w:rsidR="006867B5" w:rsidRPr="006867B5" w:rsidRDefault="006867B5" w:rsidP="00D6752E">
      <w:pPr>
        <w:spacing w:after="0" w:line="240" w:lineRule="auto"/>
        <w:ind w:left="5103"/>
        <w:rPr>
          <w:rFonts w:ascii="Times New Roman" w:eastAsia="Times New Roman" w:hAnsi="Times New Roman" w:cs="Times New Roman"/>
          <w:sz w:val="24"/>
          <w:szCs w:val="24"/>
          <w:lang w:eastAsia="ru-RU"/>
        </w:rPr>
      </w:pPr>
    </w:p>
    <w:p w:rsidR="006867B5" w:rsidRPr="006867B5" w:rsidRDefault="006867B5" w:rsidP="00D6752E">
      <w:pPr>
        <w:spacing w:after="0" w:line="240" w:lineRule="auto"/>
        <w:jc w:val="right"/>
        <w:rPr>
          <w:rFonts w:ascii="Times New Roman" w:eastAsia="Times New Roman" w:hAnsi="Times New Roman" w:cs="Times New Roman"/>
          <w:sz w:val="24"/>
          <w:szCs w:val="24"/>
          <w:lang w:eastAsia="ru-RU"/>
        </w:rPr>
      </w:pPr>
      <w:r w:rsidRPr="006867B5">
        <w:rPr>
          <w:rFonts w:ascii="Times New Roman" w:eastAsia="Times New Roman" w:hAnsi="Times New Roman" w:cs="Times New Roman"/>
          <w:sz w:val="24"/>
          <w:szCs w:val="24"/>
          <w:lang w:eastAsia="ru-RU"/>
        </w:rPr>
        <w:lastRenderedPageBreak/>
        <w:t> </w:t>
      </w:r>
    </w:p>
    <w:p w:rsidR="006867B5" w:rsidRPr="0045292A" w:rsidRDefault="006867B5" w:rsidP="00D6752E">
      <w:pPr>
        <w:spacing w:after="0" w:line="240" w:lineRule="auto"/>
        <w:ind w:left="5103"/>
        <w:jc w:val="right"/>
        <w:rPr>
          <w:rFonts w:ascii="Arial" w:eastAsia="Times New Roman" w:hAnsi="Arial" w:cs="Arial"/>
          <w:sz w:val="24"/>
          <w:szCs w:val="24"/>
          <w:lang w:eastAsia="ru-RU"/>
        </w:rPr>
      </w:pPr>
      <w:r w:rsidRPr="0045292A">
        <w:rPr>
          <w:rFonts w:ascii="Arial" w:eastAsia="Times New Roman" w:hAnsi="Arial" w:cs="Arial"/>
          <w:sz w:val="24"/>
          <w:szCs w:val="24"/>
          <w:lang w:eastAsia="ru-RU"/>
        </w:rPr>
        <w:t>УТВЕРЖДЕН</w:t>
      </w:r>
    </w:p>
    <w:p w:rsidR="006867B5" w:rsidRPr="0045292A" w:rsidRDefault="009013B7" w:rsidP="00D6752E">
      <w:pPr>
        <w:spacing w:after="0" w:line="240" w:lineRule="auto"/>
        <w:ind w:left="5103"/>
        <w:jc w:val="right"/>
        <w:rPr>
          <w:rFonts w:ascii="Arial" w:eastAsia="Times New Roman" w:hAnsi="Arial" w:cs="Arial"/>
          <w:sz w:val="24"/>
          <w:szCs w:val="24"/>
          <w:lang w:eastAsia="ru-RU"/>
        </w:rPr>
      </w:pPr>
      <w:r w:rsidRPr="0045292A">
        <w:rPr>
          <w:rFonts w:ascii="Arial" w:eastAsia="Times New Roman" w:hAnsi="Arial" w:cs="Arial"/>
          <w:sz w:val="24"/>
          <w:szCs w:val="24"/>
          <w:lang w:eastAsia="ru-RU"/>
        </w:rPr>
        <w:t>постановлением Администрации Благовещенского поссовета</w:t>
      </w:r>
    </w:p>
    <w:p w:rsidR="006867B5" w:rsidRPr="0045292A" w:rsidRDefault="009013B7" w:rsidP="00D6752E">
      <w:pPr>
        <w:spacing w:after="0" w:line="240" w:lineRule="auto"/>
        <w:ind w:left="5103"/>
        <w:jc w:val="right"/>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от   </w:t>
      </w:r>
      <w:r w:rsidR="00B05620">
        <w:rPr>
          <w:rFonts w:ascii="Arial" w:eastAsia="Times New Roman" w:hAnsi="Arial" w:cs="Arial"/>
          <w:sz w:val="24"/>
          <w:szCs w:val="24"/>
          <w:lang w:eastAsia="ru-RU"/>
        </w:rPr>
        <w:t>08</w:t>
      </w:r>
      <w:r w:rsidRPr="0045292A">
        <w:rPr>
          <w:rFonts w:ascii="Arial" w:eastAsia="Times New Roman" w:hAnsi="Arial" w:cs="Arial"/>
          <w:sz w:val="24"/>
          <w:szCs w:val="24"/>
          <w:lang w:eastAsia="ru-RU"/>
        </w:rPr>
        <w:t>.09.2021 №</w:t>
      </w:r>
      <w:r w:rsidR="00D6752E">
        <w:rPr>
          <w:rFonts w:ascii="Arial" w:eastAsia="Times New Roman" w:hAnsi="Arial" w:cs="Arial"/>
          <w:sz w:val="24"/>
          <w:szCs w:val="24"/>
          <w:lang w:eastAsia="ru-RU"/>
        </w:rPr>
        <w:t>188</w:t>
      </w:r>
      <w:r w:rsidRPr="0045292A">
        <w:rPr>
          <w:rFonts w:ascii="Arial" w:eastAsia="Times New Roman" w:hAnsi="Arial" w:cs="Arial"/>
          <w:sz w:val="24"/>
          <w:szCs w:val="24"/>
          <w:lang w:eastAsia="ru-RU"/>
        </w:rPr>
        <w:t xml:space="preserve"> </w:t>
      </w:r>
    </w:p>
    <w:p w:rsidR="006867B5" w:rsidRPr="0045292A" w:rsidRDefault="006867B5" w:rsidP="006867B5">
      <w:pPr>
        <w:spacing w:after="0" w:line="240" w:lineRule="auto"/>
        <w:ind w:left="5670"/>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Административный регламент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предоставления муниципальной услуги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«Принятие решения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 xml:space="preserve">кциона по продаже земельного участка или аукциона на право заключения договора аренды земельного участка»  </w:t>
      </w:r>
    </w:p>
    <w:p w:rsidR="006867B5" w:rsidRPr="0045292A" w:rsidRDefault="006867B5" w:rsidP="006867B5">
      <w:pPr>
        <w:spacing w:after="0" w:line="240" w:lineRule="auto"/>
        <w:jc w:val="center"/>
        <w:rPr>
          <w:rFonts w:ascii="Arial" w:eastAsia="Times New Roman" w:hAnsi="Arial" w:cs="Arial"/>
          <w:sz w:val="24"/>
          <w:szCs w:val="24"/>
          <w:lang w:eastAsia="ru-RU"/>
        </w:rPr>
      </w:pP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РАЗДЕЛ I. ОБЩИЕ ПОЛОЖЕНИЯ</w:t>
      </w:r>
    </w:p>
    <w:p w:rsidR="006867B5" w:rsidRPr="0045292A" w:rsidRDefault="006867B5" w:rsidP="006867B5">
      <w:pPr>
        <w:keepNext/>
        <w:spacing w:after="0" w:line="240" w:lineRule="auto"/>
        <w:ind w:firstLine="709"/>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1. Предмет регулирования административного регламента</w:t>
      </w:r>
    </w:p>
    <w:p w:rsidR="006867B5" w:rsidRPr="0045292A" w:rsidRDefault="006867B5" w:rsidP="006867B5">
      <w:pPr>
        <w:keepNext/>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1. </w:t>
      </w:r>
      <w:proofErr w:type="gramStart"/>
      <w:r w:rsidRPr="0045292A">
        <w:rPr>
          <w:rFonts w:ascii="Arial" w:eastAsia="Times New Roman" w:hAnsi="Arial" w:cs="Arial"/>
          <w:sz w:val="24"/>
          <w:szCs w:val="24"/>
          <w:lang w:eastAsia="ru-RU"/>
        </w:rPr>
        <w:t xml:space="preserve">Настоящий административный регламент устанавливает порядок и стандарт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в том числе порядок взаимодействия администрации муниципального образования </w:t>
      </w:r>
      <w:r w:rsidR="003E731E" w:rsidRPr="0045292A">
        <w:rPr>
          <w:rFonts w:ascii="Arial" w:eastAsia="Times New Roman" w:hAnsi="Arial" w:cs="Arial"/>
          <w:sz w:val="24"/>
          <w:szCs w:val="24"/>
          <w:lang w:eastAsia="ru-RU"/>
        </w:rPr>
        <w:t>Благовещенский поссовет Благовещенского района Алтайского края</w:t>
      </w:r>
      <w:r w:rsidRPr="0045292A">
        <w:rPr>
          <w:rFonts w:ascii="Arial" w:eastAsia="Times New Roman" w:hAnsi="Arial" w:cs="Arial"/>
          <w:i/>
          <w:iCs/>
          <w:sz w:val="24"/>
          <w:szCs w:val="24"/>
          <w:lang w:eastAsia="ru-RU"/>
        </w:rPr>
        <w:t xml:space="preserve"> </w:t>
      </w:r>
      <w:r w:rsidRPr="0045292A">
        <w:rPr>
          <w:rFonts w:ascii="Arial" w:eastAsia="Times New Roman" w:hAnsi="Arial" w:cs="Arial"/>
          <w:sz w:val="24"/>
          <w:szCs w:val="24"/>
          <w:lang w:eastAsia="ru-RU"/>
        </w:rPr>
        <w:t>(далее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w:t>
      </w:r>
      <w:proofErr w:type="gramEnd"/>
      <w:r w:rsidRPr="0045292A">
        <w:rPr>
          <w:rFonts w:ascii="Arial" w:eastAsia="Times New Roman" w:hAnsi="Arial" w:cs="Arial"/>
          <w:sz w:val="24"/>
          <w:szCs w:val="24"/>
          <w:lang w:eastAsia="ru-RU"/>
        </w:rPr>
        <w:t xml:space="preserve"> </w:t>
      </w:r>
      <w:proofErr w:type="gramStart"/>
      <w:r w:rsidRPr="0045292A">
        <w:rPr>
          <w:rFonts w:ascii="Arial" w:eastAsia="Times New Roman" w:hAnsi="Arial" w:cs="Arial"/>
          <w:sz w:val="24"/>
          <w:szCs w:val="24"/>
          <w:lang w:eastAsia="ru-RU"/>
        </w:rPr>
        <w:t xml:space="preserve">и последовательность административных процедур (действий), осуществляемых администрацией в процессе реализации полномочий по принятию решения о проведении аукциона по продаже или аукциона на право заключения договора аренды земельного участка, находящегося в муниципальной собственности муниципального образования </w:t>
      </w:r>
      <w:r w:rsidR="003E731E" w:rsidRPr="0045292A">
        <w:rPr>
          <w:rFonts w:ascii="Arial" w:eastAsia="Times New Roman" w:hAnsi="Arial" w:cs="Arial"/>
          <w:sz w:val="24"/>
          <w:szCs w:val="24"/>
          <w:lang w:eastAsia="ru-RU"/>
        </w:rPr>
        <w:t>Благовещенский  поссовет Благовещенского района Алтайского края</w:t>
      </w:r>
      <w:r w:rsidRPr="0045292A">
        <w:rPr>
          <w:rFonts w:ascii="Arial" w:eastAsia="Times New Roman" w:hAnsi="Arial" w:cs="Arial"/>
          <w:i/>
          <w:iCs/>
          <w:sz w:val="24"/>
          <w:szCs w:val="24"/>
          <w:lang w:eastAsia="ru-RU"/>
        </w:rPr>
        <w:t xml:space="preserve"> </w:t>
      </w:r>
      <w:r w:rsidRPr="0045292A">
        <w:rPr>
          <w:rFonts w:ascii="Arial" w:eastAsia="Times New Roman" w:hAnsi="Arial" w:cs="Arial"/>
          <w:sz w:val="24"/>
          <w:szCs w:val="24"/>
          <w:lang w:eastAsia="ru-RU"/>
        </w:rPr>
        <w:t>(далее – муниципальное образование) или государственная собственность на который не разграничена (далее совместно – земельный участок).</w:t>
      </w:r>
      <w:proofErr w:type="gramEnd"/>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физических и юридических лиц в отношениях, возникающих при предоставлении муниципальной услуги.</w:t>
      </w:r>
    </w:p>
    <w:p w:rsidR="006867B5" w:rsidRPr="0045292A" w:rsidRDefault="006867B5" w:rsidP="00A838A1">
      <w:pPr>
        <w:spacing w:after="0" w:line="240" w:lineRule="auto"/>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2. Круг заявителей</w:t>
      </w:r>
    </w:p>
    <w:p w:rsidR="006867B5" w:rsidRPr="0045292A" w:rsidRDefault="006867B5" w:rsidP="006867B5">
      <w:pPr>
        <w:keepNext/>
        <w:spacing w:after="0" w:line="240" w:lineRule="auto"/>
        <w:ind w:firstLine="709"/>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3. Муниципальная услуга предоставляется </w:t>
      </w:r>
      <w:proofErr w:type="gramStart"/>
      <w:r w:rsidRPr="0045292A">
        <w:rPr>
          <w:rFonts w:ascii="Arial" w:eastAsia="Times New Roman" w:hAnsi="Arial" w:cs="Arial"/>
          <w:sz w:val="24"/>
          <w:szCs w:val="24"/>
          <w:lang w:eastAsia="ru-RU"/>
        </w:rPr>
        <w:t>физическими</w:t>
      </w:r>
      <w:proofErr w:type="gramEnd"/>
      <w:r w:rsidRPr="0045292A">
        <w:rPr>
          <w:rFonts w:ascii="Arial" w:eastAsia="Times New Roman" w:hAnsi="Arial" w:cs="Arial"/>
          <w:sz w:val="24"/>
          <w:szCs w:val="24"/>
          <w:lang w:eastAsia="ru-RU"/>
        </w:rPr>
        <w:t xml:space="preserve"> юридическим лицам, заинтересованным в предоставлении земельного участка (далее – заявители).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lastRenderedPageBreak/>
        <w:t>Глава 3. Требования к порядку информирования</w:t>
      </w:r>
      <w:r w:rsidRPr="0045292A">
        <w:rPr>
          <w:rFonts w:ascii="Arial" w:eastAsia="Times New Roman" w:hAnsi="Arial" w:cs="Arial"/>
          <w:sz w:val="24"/>
          <w:szCs w:val="24"/>
          <w:lang w:eastAsia="ru-RU"/>
        </w:rPr>
        <w:br/>
        <w:t>о предоставлении муниципальной услуги</w:t>
      </w:r>
    </w:p>
    <w:p w:rsidR="006867B5" w:rsidRPr="0045292A" w:rsidRDefault="006867B5" w:rsidP="00A838A1">
      <w:pPr>
        <w:keepNext/>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6. Информация по вопросам предоставления муниципальной услуги предоставляется: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при личном контакте с заявителем или его представителем;</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с использованием телефонной связи, через официальный сайт администрации в информационно-телекоммуникационной сети «Интернет» (далее – сеть «Интернет</w:t>
      </w:r>
      <w:r w:rsidR="003139B7" w:rsidRPr="0045292A">
        <w:rPr>
          <w:rFonts w:ascii="Arial" w:eastAsia="Times New Roman" w:hAnsi="Arial" w:cs="Arial"/>
          <w:sz w:val="24"/>
          <w:szCs w:val="24"/>
          <w:lang w:eastAsia="ru-RU"/>
        </w:rPr>
        <w:t xml:space="preserve">») по адресу: </w:t>
      </w:r>
      <w:proofErr w:type="spellStart"/>
      <w:r w:rsidR="003139B7" w:rsidRPr="0045292A">
        <w:rPr>
          <w:rFonts w:ascii="Arial" w:eastAsia="Times New Roman" w:hAnsi="Arial" w:cs="Arial"/>
          <w:sz w:val="24"/>
          <w:szCs w:val="24"/>
          <w:lang w:val="en-US" w:eastAsia="ru-RU"/>
        </w:rPr>
        <w:t>possovet</w:t>
      </w:r>
      <w:proofErr w:type="spellEnd"/>
      <w:r w:rsidR="002B5F6C" w:rsidRPr="0045292A">
        <w:rPr>
          <w:rFonts w:ascii="Arial" w:eastAsia="Times New Roman" w:hAnsi="Arial" w:cs="Arial"/>
          <w:sz w:val="24"/>
          <w:szCs w:val="24"/>
          <w:lang w:eastAsia="ru-RU"/>
        </w:rPr>
        <w:t>-</w:t>
      </w:r>
      <w:proofErr w:type="spellStart"/>
      <w:r w:rsidR="003139B7" w:rsidRPr="0045292A">
        <w:rPr>
          <w:rFonts w:ascii="Arial" w:eastAsia="Times New Roman" w:hAnsi="Arial" w:cs="Arial"/>
          <w:sz w:val="24"/>
          <w:szCs w:val="24"/>
          <w:lang w:val="en-US" w:eastAsia="ru-RU"/>
        </w:rPr>
        <w:t>blag</w:t>
      </w:r>
      <w:proofErr w:type="spellEnd"/>
      <w:r w:rsidR="002B5F6C" w:rsidRPr="0045292A">
        <w:rPr>
          <w:rFonts w:ascii="Arial" w:eastAsia="Times New Roman" w:hAnsi="Arial" w:cs="Arial"/>
          <w:sz w:val="24"/>
          <w:szCs w:val="24"/>
          <w:lang w:eastAsia="ru-RU"/>
        </w:rPr>
        <w:t>22.</w:t>
      </w:r>
      <w:proofErr w:type="spellStart"/>
      <w:r w:rsidR="003139B7" w:rsidRPr="0045292A">
        <w:rPr>
          <w:rFonts w:ascii="Arial" w:eastAsia="Times New Roman" w:hAnsi="Arial" w:cs="Arial"/>
          <w:sz w:val="24"/>
          <w:szCs w:val="24"/>
          <w:lang w:val="en-US" w:eastAsia="ru-RU"/>
        </w:rPr>
        <w:t>ru</w:t>
      </w:r>
      <w:proofErr w:type="spellEnd"/>
      <w:r w:rsidRPr="0045292A">
        <w:rPr>
          <w:rFonts w:ascii="Arial" w:eastAsia="Times New Roman" w:hAnsi="Arial" w:cs="Arial"/>
          <w:sz w:val="24"/>
          <w:szCs w:val="24"/>
          <w:lang w:eastAsia="ru-RU"/>
        </w:rPr>
        <w:t xml:space="preserve"> (далее – официальный сайт администрации), по электронной почте администрации:</w:t>
      </w:r>
      <w:proofErr w:type="gramStart"/>
      <w:r w:rsidR="002B5F6C" w:rsidRPr="0045292A">
        <w:rPr>
          <w:rFonts w:ascii="Arial" w:eastAsia="Times New Roman" w:hAnsi="Arial" w:cs="Arial"/>
          <w:sz w:val="24"/>
          <w:szCs w:val="24"/>
          <w:lang w:eastAsia="ru-RU"/>
        </w:rPr>
        <w:t xml:space="preserve"> :</w:t>
      </w:r>
      <w:proofErr w:type="gramEnd"/>
      <w:r w:rsidR="002B5F6C" w:rsidRPr="0045292A">
        <w:rPr>
          <w:rFonts w:ascii="Arial" w:eastAsia="Times New Roman" w:hAnsi="Arial" w:cs="Arial"/>
          <w:sz w:val="24"/>
          <w:szCs w:val="24"/>
          <w:lang w:eastAsia="ru-RU"/>
        </w:rPr>
        <w:t xml:space="preserve"> </w:t>
      </w:r>
      <w:proofErr w:type="spellStart"/>
      <w:r w:rsidR="002B5F6C" w:rsidRPr="0045292A">
        <w:rPr>
          <w:rFonts w:ascii="Arial" w:eastAsia="Times New Roman" w:hAnsi="Arial" w:cs="Arial"/>
          <w:sz w:val="24"/>
          <w:szCs w:val="24"/>
          <w:lang w:val="en-US" w:eastAsia="ru-RU"/>
        </w:rPr>
        <w:t>possovet</w:t>
      </w:r>
      <w:proofErr w:type="spellEnd"/>
      <w:r w:rsidR="002B5F6C" w:rsidRPr="0045292A">
        <w:rPr>
          <w:rFonts w:ascii="Arial" w:eastAsia="Times New Roman" w:hAnsi="Arial" w:cs="Arial"/>
          <w:sz w:val="24"/>
          <w:szCs w:val="24"/>
          <w:lang w:eastAsia="ru-RU"/>
        </w:rPr>
        <w:t>.</w:t>
      </w:r>
      <w:proofErr w:type="spellStart"/>
      <w:r w:rsidR="002B5F6C" w:rsidRPr="0045292A">
        <w:rPr>
          <w:rFonts w:ascii="Arial" w:eastAsia="Times New Roman" w:hAnsi="Arial" w:cs="Arial"/>
          <w:sz w:val="24"/>
          <w:szCs w:val="24"/>
          <w:lang w:val="en-US" w:eastAsia="ru-RU"/>
        </w:rPr>
        <w:t>blag</w:t>
      </w:r>
      <w:proofErr w:type="spellEnd"/>
      <w:r w:rsidR="002B5F6C" w:rsidRPr="0045292A">
        <w:rPr>
          <w:rFonts w:ascii="Arial" w:eastAsia="Times New Roman" w:hAnsi="Arial" w:cs="Arial"/>
          <w:sz w:val="24"/>
          <w:szCs w:val="24"/>
          <w:lang w:eastAsia="ru-RU"/>
        </w:rPr>
        <w:t>@</w:t>
      </w:r>
      <w:r w:rsidR="002B5F6C" w:rsidRPr="0045292A">
        <w:rPr>
          <w:rFonts w:ascii="Arial" w:eastAsia="Times New Roman" w:hAnsi="Arial" w:cs="Arial"/>
          <w:sz w:val="24"/>
          <w:szCs w:val="24"/>
          <w:lang w:val="en-US" w:eastAsia="ru-RU"/>
        </w:rPr>
        <w:t>mail</w:t>
      </w:r>
      <w:r w:rsidR="002B5F6C" w:rsidRPr="0045292A">
        <w:rPr>
          <w:rFonts w:ascii="Arial" w:eastAsia="Times New Roman" w:hAnsi="Arial" w:cs="Arial"/>
          <w:sz w:val="24"/>
          <w:szCs w:val="24"/>
          <w:lang w:eastAsia="ru-RU"/>
        </w:rPr>
        <w:t>.</w:t>
      </w:r>
      <w:proofErr w:type="spellStart"/>
      <w:r w:rsidR="002B5F6C" w:rsidRPr="0045292A">
        <w:rPr>
          <w:rFonts w:ascii="Arial" w:eastAsia="Times New Roman" w:hAnsi="Arial" w:cs="Arial"/>
          <w:sz w:val="24"/>
          <w:szCs w:val="24"/>
          <w:lang w:val="en-US" w:eastAsia="ru-RU"/>
        </w:rPr>
        <w:t>ru</w:t>
      </w:r>
      <w:proofErr w:type="spellEnd"/>
      <w:r w:rsidRPr="0045292A">
        <w:rPr>
          <w:rFonts w:ascii="Arial" w:eastAsia="Times New Roman" w:hAnsi="Arial" w:cs="Arial"/>
          <w:sz w:val="24"/>
          <w:szCs w:val="24"/>
          <w:lang w:eastAsia="ru-RU"/>
        </w:rPr>
        <w:t xml:space="preserve">  (далее – электронная почта администрации);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 письменно в случае письменного обращения заявителя или его представителя.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Информация о ходе предоставления муниципальной услуги предоставляется: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при личном контакте с заявителем или его представителем;</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2) с использованием телефонной связи, через официальный сайт администрации, по </w:t>
      </w:r>
      <w:r w:rsidR="00AE1796" w:rsidRPr="0045292A">
        <w:rPr>
          <w:rFonts w:ascii="Arial" w:eastAsia="Times New Roman" w:hAnsi="Arial" w:cs="Arial"/>
          <w:sz w:val="24"/>
          <w:szCs w:val="24"/>
          <w:lang w:eastAsia="ru-RU"/>
        </w:rPr>
        <w:t>электронной почте администрации, Портал.</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 письменно в случае письменного обращения заявителя или его представителя.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о порядке предоставления муниципальной услуги и ходе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 о перечне документов, необходимых для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 о времени приема документов, необходимых для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 о сроке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6) об основаниях отказа в приеме документов, необходимых для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7) об основаниях отказа в предоставлении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lastRenderedPageBreak/>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актуальность;</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своевременность;</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 четкость и доступность в изложении информации;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 полнота информации;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 соответствие информации требованиям законодательства.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11.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12.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w:t>
      </w:r>
      <w:r w:rsidR="001823D2" w:rsidRPr="0045292A">
        <w:rPr>
          <w:rFonts w:ascii="Arial" w:eastAsia="Times New Roman" w:hAnsi="Arial" w:cs="Arial"/>
          <w:sz w:val="24"/>
          <w:szCs w:val="24"/>
          <w:lang w:eastAsia="ru-RU"/>
        </w:rPr>
        <w:t xml:space="preserve"> к Г</w:t>
      </w:r>
      <w:r w:rsidRPr="0045292A">
        <w:rPr>
          <w:rFonts w:ascii="Arial" w:eastAsia="Times New Roman" w:hAnsi="Arial" w:cs="Arial"/>
          <w:sz w:val="24"/>
          <w:szCs w:val="24"/>
          <w:lang w:eastAsia="ru-RU"/>
        </w:rPr>
        <w:t>лаве администрации или лицу, исполн</w:t>
      </w:r>
      <w:r w:rsidR="001823D2" w:rsidRPr="0045292A">
        <w:rPr>
          <w:rFonts w:ascii="Arial" w:eastAsia="Times New Roman" w:hAnsi="Arial" w:cs="Arial"/>
          <w:sz w:val="24"/>
          <w:szCs w:val="24"/>
          <w:lang w:eastAsia="ru-RU"/>
        </w:rPr>
        <w:t>яющему его полномочия (далее – Г</w:t>
      </w:r>
      <w:r w:rsidRPr="0045292A">
        <w:rPr>
          <w:rFonts w:ascii="Arial" w:eastAsia="Times New Roman" w:hAnsi="Arial" w:cs="Arial"/>
          <w:sz w:val="24"/>
          <w:szCs w:val="24"/>
          <w:lang w:eastAsia="ru-RU"/>
        </w:rPr>
        <w:t>лава администрации), в соответствии с графиком приема заявителей или их представителей.</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Прием заявителей или их представителе</w:t>
      </w:r>
      <w:r w:rsidR="001823D2" w:rsidRPr="0045292A">
        <w:rPr>
          <w:rFonts w:ascii="Arial" w:eastAsia="Times New Roman" w:hAnsi="Arial" w:cs="Arial"/>
          <w:sz w:val="24"/>
          <w:szCs w:val="24"/>
          <w:lang w:eastAsia="ru-RU"/>
        </w:rPr>
        <w:t>й Г</w:t>
      </w:r>
      <w:r w:rsidRPr="0045292A">
        <w:rPr>
          <w:rFonts w:ascii="Arial" w:eastAsia="Times New Roman" w:hAnsi="Arial" w:cs="Arial"/>
          <w:sz w:val="24"/>
          <w:szCs w:val="24"/>
          <w:lang w:eastAsia="ru-RU"/>
        </w:rPr>
        <w:t>лавой администрации проводится по предварительной записи, которая осу</w:t>
      </w:r>
      <w:r w:rsidR="001823D2" w:rsidRPr="0045292A">
        <w:rPr>
          <w:rFonts w:ascii="Arial" w:eastAsia="Times New Roman" w:hAnsi="Arial" w:cs="Arial"/>
          <w:sz w:val="24"/>
          <w:szCs w:val="24"/>
          <w:lang w:eastAsia="ru-RU"/>
        </w:rPr>
        <w:t>ществляется по телефону 8 (38564) 21-1-73</w:t>
      </w:r>
      <w:r w:rsidRPr="0045292A">
        <w:rPr>
          <w:rFonts w:ascii="Arial" w:eastAsia="Times New Roman" w:hAnsi="Arial" w:cs="Arial"/>
          <w:sz w:val="24"/>
          <w:szCs w:val="24"/>
          <w:lang w:eastAsia="ru-RU"/>
        </w:rPr>
        <w:t>.</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13. Обращение заявителя или его представителя о предоставлении информации по вопросам предоставления муниципальной услуги рассматривается в течение 30 календарных дней со дня регистрации обращения. Обращение заявителя или его представителя о ходе предоставления муниципальной услуги рассматривается не позднее рабочего дня, следующего за днем регистрации обращения.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Днем регистрации обращения является день его поступления в администрацию.</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Ответ на обращение, поступившее в администрацию</w:t>
      </w:r>
      <w:r w:rsidR="00214C08" w:rsidRPr="0045292A">
        <w:rPr>
          <w:rFonts w:ascii="Arial" w:eastAsia="Times New Roman" w:hAnsi="Arial" w:cs="Arial"/>
          <w:sz w:val="24"/>
          <w:szCs w:val="24"/>
          <w:lang w:eastAsia="ru-RU"/>
        </w:rPr>
        <w:t xml:space="preserve"> в форме электронного документа,</w:t>
      </w:r>
      <w:r w:rsidRPr="0045292A">
        <w:rPr>
          <w:rFonts w:ascii="Arial" w:eastAsia="Times New Roman" w:hAnsi="Arial" w:cs="Arial"/>
          <w:sz w:val="24"/>
          <w:szCs w:val="24"/>
          <w:lang w:eastAsia="ru-RU"/>
        </w:rPr>
        <w:t xml:space="preserve"> направляется в форме электронного документа по адресу электронной почты, указанному в обращении.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14.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w:t>
      </w:r>
      <w:r w:rsidRPr="0045292A">
        <w:rPr>
          <w:rFonts w:ascii="Arial" w:eastAsia="Times New Roman" w:hAnsi="Arial" w:cs="Arial"/>
          <w:sz w:val="24"/>
          <w:szCs w:val="24"/>
          <w:lang w:eastAsia="ru-RU"/>
        </w:rPr>
        <w:lastRenderedPageBreak/>
        <w:t>порядке получения информации по вопросам предоставления муниципальной услуги и о ходе предоставления муниципальной услуги размещается: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1) на </w:t>
      </w:r>
      <w:r w:rsidR="00A13226" w:rsidRPr="0045292A">
        <w:rPr>
          <w:rFonts w:ascii="Arial" w:eastAsia="Times New Roman" w:hAnsi="Arial" w:cs="Arial"/>
          <w:sz w:val="24"/>
          <w:szCs w:val="24"/>
          <w:lang w:eastAsia="ru-RU"/>
        </w:rPr>
        <w:t>официальном сайте администрации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15. На информационных стендах, расположенных в помещениях, занимаемых администрацией, размещается следующая информация: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 о перечне документов, необходимых для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 о времени приема документов, необходимых для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 о сроке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6) об основаниях отказа в приеме документов, необходимых для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7) об основаниях отказа в предоставлении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10) текст настоящего административного регламента.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РАЗДЕЛ II. СТАНДАРТ ПРЕДОСТАВЛЕНИЯ</w:t>
      </w:r>
      <w:r w:rsidRPr="0045292A">
        <w:rPr>
          <w:rFonts w:ascii="Arial" w:eastAsia="Times New Roman" w:hAnsi="Arial" w:cs="Arial"/>
          <w:sz w:val="24"/>
          <w:szCs w:val="24"/>
          <w:lang w:eastAsia="ru-RU"/>
        </w:rPr>
        <w:br/>
        <w:t>МУНИЦИПАЛЬНОЙ УСЛУГИ</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4. Наименование муниципальной услуги</w:t>
      </w:r>
    </w:p>
    <w:p w:rsidR="006867B5" w:rsidRPr="0045292A" w:rsidRDefault="006867B5" w:rsidP="006867B5">
      <w:pPr>
        <w:keepNext/>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16. Под муниципальной услугой в настоящем административном регламенте понимается принятие решения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 xml:space="preserve">кциона по продаже земельного участка или аукциона на право заключения договора аренды земельного участка </w:t>
      </w:r>
      <w:r w:rsidRPr="0045292A">
        <w:rPr>
          <w:rFonts w:ascii="Arial" w:eastAsia="Times New Roman" w:hAnsi="Arial" w:cs="Arial"/>
          <w:sz w:val="24"/>
          <w:szCs w:val="24"/>
          <w:vertAlign w:val="superscript"/>
          <w:lang w:eastAsia="ru-RU"/>
        </w:rPr>
        <w:t>(</w:t>
      </w:r>
      <w:r w:rsidRPr="0045292A">
        <w:rPr>
          <w:rFonts w:ascii="Arial" w:eastAsia="Times New Roman" w:hAnsi="Arial" w:cs="Arial"/>
          <w:sz w:val="24"/>
          <w:szCs w:val="24"/>
          <w:lang w:eastAsia="ru-RU"/>
        </w:rPr>
        <w:t>далее – аукцион).</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5. Наименование органа местного самоуправления,</w:t>
      </w:r>
    </w:p>
    <w:p w:rsidR="006867B5" w:rsidRPr="0045292A" w:rsidRDefault="006867B5" w:rsidP="006867B5">
      <w:pPr>
        <w:keepNext/>
        <w:spacing w:after="0" w:line="240" w:lineRule="auto"/>
        <w:jc w:val="center"/>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предоставляющего</w:t>
      </w:r>
      <w:proofErr w:type="gramEnd"/>
      <w:r w:rsidRPr="0045292A">
        <w:rPr>
          <w:rFonts w:ascii="Arial" w:eastAsia="Times New Roman" w:hAnsi="Arial" w:cs="Arial"/>
          <w:sz w:val="24"/>
          <w:szCs w:val="24"/>
          <w:lang w:eastAsia="ru-RU"/>
        </w:rPr>
        <w:t xml:space="preserve"> муниципальную услугу</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17. Предоставление муниципальной услуги осуществляет администрация.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18. В предоставлении муниципальной услуги участвуют:</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Федеральная налоговая служба или ее территориальные органы.</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19. </w:t>
      </w:r>
      <w:proofErr w:type="gramStart"/>
      <w:r w:rsidRPr="0045292A">
        <w:rPr>
          <w:rFonts w:ascii="Arial" w:eastAsia="Times New Roman" w:hAnsi="Arial" w:cs="Arial"/>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w:t>
      </w:r>
      <w:r w:rsidRPr="0045292A">
        <w:rPr>
          <w:rFonts w:ascii="Arial" w:eastAsia="Times New Roman" w:hAnsi="Arial" w:cs="Arial"/>
          <w:sz w:val="24"/>
          <w:szCs w:val="24"/>
          <w:lang w:eastAsia="ru-RU"/>
        </w:rPr>
        <w:lastRenderedPageBreak/>
        <w:t>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6867B5" w:rsidRPr="0045292A" w:rsidRDefault="006867B5" w:rsidP="006867B5">
      <w:pPr>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6. Описание результата предоставления муниципальной услуги</w:t>
      </w:r>
    </w:p>
    <w:p w:rsidR="006867B5" w:rsidRPr="0045292A" w:rsidRDefault="006867B5" w:rsidP="006867B5">
      <w:pPr>
        <w:keepNext/>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20. Результатом предоставления муниципальной услуги является: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решение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решение об отказе в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w:t>
      </w:r>
    </w:p>
    <w:p w:rsidR="006867B5" w:rsidRPr="0045292A" w:rsidRDefault="006867B5" w:rsidP="00A838A1">
      <w:pPr>
        <w:spacing w:after="0" w:line="240" w:lineRule="auto"/>
        <w:ind w:firstLine="540"/>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keepNext/>
        <w:spacing w:after="0" w:line="240" w:lineRule="auto"/>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867B5" w:rsidRPr="0045292A" w:rsidRDefault="006867B5" w:rsidP="00A838A1">
      <w:pPr>
        <w:keepNext/>
        <w:spacing w:after="0" w:line="240" w:lineRule="auto"/>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21. Муниципальная услуга предоставляется в срок не более чем два месяца со дня поступления в администрацию заявления, указанного в </w:t>
      </w:r>
      <w:r w:rsidRPr="0045292A">
        <w:rPr>
          <w:rFonts w:ascii="Arial" w:eastAsia="Times New Roman" w:hAnsi="Arial" w:cs="Arial"/>
          <w:sz w:val="24"/>
          <w:szCs w:val="24"/>
          <w:lang w:eastAsia="ru-RU"/>
        </w:rPr>
        <w:br/>
        <w:t>пункте 24 настоящего административного регламента.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22. Решение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 решение об отказе в проведении аукциона направляется (выдается) заявителю или его представителю в течение трех рабочих дней со дня принятия такого решения.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8. Правовые основания для предоставления муниципальной услуги</w:t>
      </w:r>
    </w:p>
    <w:p w:rsidR="006867B5" w:rsidRPr="0045292A" w:rsidRDefault="006867B5" w:rsidP="006867B5">
      <w:pPr>
        <w:spacing w:after="0" w:line="240" w:lineRule="auto"/>
        <w:jc w:val="center"/>
        <w:rPr>
          <w:rFonts w:ascii="Arial" w:eastAsia="Times New Roman" w:hAnsi="Arial" w:cs="Arial"/>
          <w:sz w:val="24"/>
          <w:szCs w:val="24"/>
          <w:lang w:eastAsia="ru-RU"/>
        </w:rPr>
      </w:pP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proofErr w:type="gramStart"/>
      <w:r w:rsidRPr="0045292A">
        <w:rPr>
          <w:rFonts w:ascii="Arial" w:eastAsia="Times New Roman" w:hAnsi="Arial" w:cs="Arial"/>
          <w:sz w:val="24"/>
          <w:szCs w:val="24"/>
          <w:lang w:eastAsia="ru-RU"/>
        </w:rPr>
        <w:t xml:space="preserve"> </w:t>
      </w:r>
      <w:r w:rsidR="00326BFB" w:rsidRPr="0045292A">
        <w:rPr>
          <w:rFonts w:ascii="Arial" w:eastAsia="Times New Roman" w:hAnsi="Arial" w:cs="Arial"/>
          <w:sz w:val="24"/>
          <w:szCs w:val="24"/>
          <w:lang w:eastAsia="ru-RU"/>
        </w:rPr>
        <w:t>.</w:t>
      </w:r>
      <w:proofErr w:type="gramEnd"/>
    </w:p>
    <w:p w:rsidR="006867B5" w:rsidRPr="0045292A" w:rsidRDefault="006867B5" w:rsidP="006867B5">
      <w:pPr>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9. Исчерпывающий перечень документов, необходимых</w:t>
      </w:r>
      <w:r w:rsidRPr="0045292A">
        <w:rPr>
          <w:rFonts w:ascii="Arial" w:eastAsia="Times New Roman" w:hAnsi="Arial" w:cs="Arial"/>
          <w:sz w:val="24"/>
          <w:szCs w:val="24"/>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45292A">
        <w:rPr>
          <w:rFonts w:ascii="Arial" w:eastAsia="Times New Roman" w:hAnsi="Arial" w:cs="Arial"/>
          <w:sz w:val="24"/>
          <w:szCs w:val="24"/>
          <w:lang w:eastAsia="ru-RU"/>
        </w:rPr>
        <w:br/>
        <w:t>и обязательными для предоставления муниципальной услуги,</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подлежащих представлению заявителем или его представителем,</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способы их получения заявителем или его представителем, в том числе в электронной форме, порядок их представления</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24. С целью принятия решения о проведении аукциона заявитель или его представитель подает </w:t>
      </w:r>
      <w:proofErr w:type="gramStart"/>
      <w:r w:rsidRPr="0045292A">
        <w:rPr>
          <w:rFonts w:ascii="Arial" w:eastAsia="Times New Roman" w:hAnsi="Arial" w:cs="Arial"/>
          <w:sz w:val="24"/>
          <w:szCs w:val="24"/>
          <w:lang w:eastAsia="ru-RU"/>
        </w:rPr>
        <w:t>в администрацию запрос о предоставлении муниципальной услуги в форме заявления о проведении аукциона по продаже</w:t>
      </w:r>
      <w:proofErr w:type="gramEnd"/>
      <w:r w:rsidRPr="0045292A">
        <w:rPr>
          <w:rFonts w:ascii="Arial" w:eastAsia="Times New Roman" w:hAnsi="Arial" w:cs="Arial"/>
          <w:sz w:val="24"/>
          <w:szCs w:val="24"/>
          <w:lang w:eastAsia="ru-RU"/>
        </w:rPr>
        <w:t xml:space="preserve"> земельного участка или аукциона на право заключения договора аренды земельного участка (далее – заявление) по форме согласно приложению к настоящему административному регламенту.</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25. К заявлению заявитель или его представитель прилагает следующие документы:</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1) копии документов, удостоверяющих личность заявителя, – в случае, если заявителем является физическое лицо, либо копии документов, удостоверяющих </w:t>
      </w:r>
      <w:r w:rsidRPr="0045292A">
        <w:rPr>
          <w:rFonts w:ascii="Arial" w:eastAsia="Times New Roman" w:hAnsi="Arial" w:cs="Arial"/>
          <w:sz w:val="24"/>
          <w:szCs w:val="24"/>
          <w:lang w:eastAsia="ru-RU"/>
        </w:rPr>
        <w:lastRenderedPageBreak/>
        <w:t>личность представителя заявителя, – в случае подачи документов представителем заявителя;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доверенность или иной документ, удостоверяющий полномочия представителя заявителя, – в случае подачи документов представителем заявителя;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 документы, подтверждающие внесение задатка.</w:t>
      </w:r>
    </w:p>
    <w:p w:rsidR="006867B5" w:rsidRPr="0045292A" w:rsidRDefault="006867B5" w:rsidP="00A838A1">
      <w:pPr>
        <w:spacing w:after="0" w:line="240" w:lineRule="auto"/>
        <w:jc w:val="both"/>
        <w:rPr>
          <w:rFonts w:ascii="Arial" w:eastAsia="Times New Roman" w:hAnsi="Arial" w:cs="Arial"/>
          <w:sz w:val="24"/>
          <w:szCs w:val="24"/>
          <w:lang w:eastAsia="ru-RU"/>
        </w:rPr>
      </w:pP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26. Для получения документа, указанного в подпункте 2 пункта 25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Для получения документа, указанного в подпункте 3 пункта 25 настоящего административного регламента, заявителю или его представителю следует обратиться к нотариусу либо в консульское учреждение Российской Федерации.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27. Заявитель или его представитель представляет (направляет) заявление и документы, указанные в пункте 25 настоящего административного регламента, одним из следующих способов:</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путем личного обращения в администрацию;</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 через личный кабинет на Портале;</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 путем направления на официальный адрес электронной почты администрации.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28. При предоставлении муниципальной услуги администрация не вправе требовать от заявителей или их представителей документы, не указанные в пунктах 24 и 25 настоящего административного регламента.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29. Требования к документам, представляемым заявителем или его представителем:</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тексты документов должны быть написаны разборчиво;</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 документы не должны иметь подчисток, приписок, зачеркнутых слов и не оговоренных в них исправлений;</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 документы не должны быть исполнены карандашом;</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 документы не должны иметь повреждений, наличие которых не позволяет однозначно истолковать их содержание.</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lastRenderedPageBreak/>
        <w:t>Глава 10. Исчерпывающий перечень документов, необходимых</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в соответствии с нормативными правовыми актами для предоставления</w:t>
      </w:r>
      <w:r w:rsidRPr="0045292A">
        <w:rPr>
          <w:rFonts w:ascii="Arial" w:eastAsia="Times New Roman" w:hAnsi="Arial" w:cs="Arial"/>
          <w:sz w:val="24"/>
          <w:szCs w:val="24"/>
          <w:lang w:eastAsia="ru-RU"/>
        </w:rPr>
        <w:br/>
        <w:t>муниципальной услуги, которые находятся в распоряжении</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государственных органов, органов местного самоуправления</w:t>
      </w:r>
      <w:r w:rsidRPr="0045292A">
        <w:rPr>
          <w:rFonts w:ascii="Arial" w:eastAsia="Times New Roman" w:hAnsi="Arial" w:cs="Arial"/>
          <w:sz w:val="24"/>
          <w:szCs w:val="24"/>
          <w:lang w:eastAsia="ru-RU"/>
        </w:rPr>
        <w:br/>
        <w:t>и иных органов, участвующих в предоставлении муниципальной</w:t>
      </w:r>
      <w:r w:rsidRPr="0045292A">
        <w:rPr>
          <w:rFonts w:ascii="Arial" w:eastAsia="Times New Roman" w:hAnsi="Arial" w:cs="Arial"/>
          <w:sz w:val="24"/>
          <w:szCs w:val="24"/>
          <w:lang w:eastAsia="ru-RU"/>
        </w:rPr>
        <w:br/>
        <w:t>услуги, и которые заявитель или его представитель вправе представить,</w:t>
      </w:r>
      <w:r w:rsidRPr="0045292A">
        <w:rPr>
          <w:rFonts w:ascii="Arial" w:eastAsia="Times New Roman" w:hAnsi="Arial" w:cs="Arial"/>
          <w:sz w:val="24"/>
          <w:szCs w:val="24"/>
          <w:lang w:eastAsia="ru-RU"/>
        </w:rPr>
        <w:br/>
        <w:t>а также способы их получения заявителем или его представителем,</w:t>
      </w:r>
      <w:r w:rsidRPr="0045292A">
        <w:rPr>
          <w:rFonts w:ascii="Arial" w:eastAsia="Times New Roman" w:hAnsi="Arial" w:cs="Arial"/>
          <w:sz w:val="24"/>
          <w:szCs w:val="24"/>
          <w:lang w:eastAsia="ru-RU"/>
        </w:rPr>
        <w:br/>
        <w:t>в том числе в электронной форме, порядок их представления</w:t>
      </w:r>
    </w:p>
    <w:p w:rsidR="006867B5" w:rsidRPr="0045292A" w:rsidRDefault="006867B5" w:rsidP="006867B5">
      <w:pPr>
        <w:keepNext/>
        <w:spacing w:after="0" w:line="240" w:lineRule="auto"/>
        <w:ind w:firstLine="720"/>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0" w:name="Par232"/>
      <w:bookmarkEnd w:id="0"/>
      <w:r w:rsidRPr="0045292A">
        <w:rPr>
          <w:rFonts w:ascii="Arial" w:eastAsia="Times New Roman" w:hAnsi="Arial" w:cs="Arial"/>
          <w:sz w:val="24"/>
          <w:szCs w:val="24"/>
          <w:lang w:eastAsia="ru-RU"/>
        </w:rPr>
        <w:t>30.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выписка из Единого государственного реестра недвижимости на земельный участок.</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45292A">
        <w:rPr>
          <w:rFonts w:ascii="Arial" w:eastAsia="Times New Roman" w:hAnsi="Arial" w:cs="Arial"/>
          <w:sz w:val="24"/>
          <w:szCs w:val="24"/>
          <w:lang w:eastAsia="ru-RU"/>
        </w:rPr>
        <w:t>заинтересованных</w:t>
      </w:r>
      <w:proofErr w:type="gramEnd"/>
      <w:r w:rsidRPr="0045292A">
        <w:rPr>
          <w:rFonts w:ascii="Arial" w:eastAsia="Times New Roman" w:hAnsi="Arial" w:cs="Arial"/>
          <w:sz w:val="24"/>
          <w:szCs w:val="24"/>
          <w:lang w:eastAsia="ru-RU"/>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8 статьи 39,11 </w:t>
      </w:r>
      <w:hyperlink r:id="rId11" w:tgtFrame="_blank" w:history="1">
        <w:r w:rsidRPr="0045292A">
          <w:rPr>
            <w:rFonts w:ascii="Arial" w:eastAsia="Times New Roman" w:hAnsi="Arial" w:cs="Arial"/>
            <w:color w:val="0000FF"/>
            <w:sz w:val="24"/>
            <w:szCs w:val="24"/>
            <w:lang w:eastAsia="ru-RU"/>
          </w:rPr>
          <w:t xml:space="preserve">Земельного </w:t>
        </w:r>
        <w:proofErr w:type="gramStart"/>
        <w:r w:rsidRPr="0045292A">
          <w:rPr>
            <w:rFonts w:ascii="Arial" w:eastAsia="Times New Roman" w:hAnsi="Arial" w:cs="Arial"/>
            <w:color w:val="0000FF"/>
            <w:sz w:val="24"/>
            <w:szCs w:val="24"/>
            <w:lang w:eastAsia="ru-RU"/>
          </w:rPr>
          <w:t>Кодекс</w:t>
        </w:r>
        <w:proofErr w:type="gramEnd"/>
      </w:hyperlink>
      <w:r w:rsidRPr="0045292A">
        <w:rPr>
          <w:rFonts w:ascii="Arial" w:eastAsia="Times New Roman" w:hAnsi="Arial" w:cs="Arial"/>
          <w:sz w:val="24"/>
          <w:szCs w:val="24"/>
          <w:lang w:eastAsia="ru-RU"/>
        </w:rPr>
        <w:t>а Российской Федерации.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31. </w:t>
      </w:r>
      <w:proofErr w:type="gramStart"/>
      <w:r w:rsidRPr="0045292A">
        <w:rPr>
          <w:rFonts w:ascii="Arial" w:eastAsia="Times New Roman" w:hAnsi="Arial" w:cs="Arial"/>
          <w:sz w:val="24"/>
          <w:szCs w:val="24"/>
          <w:lang w:eastAsia="ru-RU"/>
        </w:rPr>
        <w:t>Для получения документов, указанных в подпункте 1 пункта 30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w:t>
      </w:r>
      <w:proofErr w:type="gramEnd"/>
      <w:r w:rsidRPr="0045292A">
        <w:rPr>
          <w:rFonts w:ascii="Arial" w:eastAsia="Times New Roman" w:hAnsi="Arial" w:cs="Arial"/>
          <w:sz w:val="24"/>
          <w:szCs w:val="24"/>
          <w:lang w:eastAsia="ru-RU"/>
        </w:rPr>
        <w:t xml:space="preserve"> в электронной форме с использованием </w:t>
      </w:r>
      <w:proofErr w:type="gramStart"/>
      <w:r w:rsidRPr="0045292A">
        <w:rPr>
          <w:rFonts w:ascii="Arial" w:eastAsia="Times New Roman" w:hAnsi="Arial" w:cs="Arial"/>
          <w:sz w:val="24"/>
          <w:szCs w:val="24"/>
          <w:lang w:eastAsia="ru-RU"/>
        </w:rPr>
        <w:t>интернет-технологий</w:t>
      </w:r>
      <w:proofErr w:type="gramEnd"/>
      <w:r w:rsidRPr="0045292A">
        <w:rPr>
          <w:rFonts w:ascii="Arial" w:eastAsia="Times New Roman" w:hAnsi="Arial" w:cs="Arial"/>
          <w:sz w:val="24"/>
          <w:szCs w:val="24"/>
          <w:lang w:eastAsia="ru-RU"/>
        </w:rPr>
        <w:t>, включая Единый портал государственных и муниципальных услуг (функций).</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Для получения документа, указанного в подпункте 2 пункта 30 настоящего административного регламента, заявитель или его представитель вправе обратиться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с запросом в виде бумажного документа путем направления по почте, представления непосредственно в орган, либо через МФЦ;</w:t>
      </w:r>
      <w:proofErr w:type="gramEnd"/>
      <w:r w:rsidRPr="0045292A">
        <w:rPr>
          <w:rFonts w:ascii="Arial" w:eastAsia="Times New Roman" w:hAnsi="Arial" w:cs="Arial"/>
          <w:sz w:val="24"/>
          <w:szCs w:val="24"/>
          <w:lang w:eastAsia="ru-RU"/>
        </w:rPr>
        <w:t xml:space="preserve">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w:t>
      </w:r>
      <w:r w:rsidRPr="0045292A">
        <w:rPr>
          <w:rFonts w:ascii="Arial" w:eastAsia="Times New Roman" w:hAnsi="Arial" w:cs="Arial"/>
          <w:sz w:val="24"/>
          <w:szCs w:val="24"/>
          <w:lang w:eastAsia="ru-RU"/>
        </w:rPr>
        <w:lastRenderedPageBreak/>
        <w:t>Едином портале государственных услуг и муниципальных услуг (функций) или посредством отправки XML-документа с использованием веб-сервисов.</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32. Заявитель или его представитель вправе представить в администрацию документы, указанные в пункте 30 настоящего административного регламента, способами, установленными в пункте 27 настоящего административного регламента.</w:t>
      </w:r>
    </w:p>
    <w:p w:rsidR="006867B5" w:rsidRPr="0045292A" w:rsidRDefault="006867B5" w:rsidP="006867B5">
      <w:pPr>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11. Запрет требовать от заявителя</w:t>
      </w:r>
    </w:p>
    <w:p w:rsidR="006867B5" w:rsidRPr="0045292A" w:rsidRDefault="006867B5" w:rsidP="006867B5">
      <w:pPr>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представления документов и информации</w:t>
      </w:r>
    </w:p>
    <w:p w:rsidR="006867B5" w:rsidRPr="0045292A" w:rsidRDefault="006867B5" w:rsidP="006867B5">
      <w:pPr>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муниципальными правовыми актами, за исключением документов, включенных</w:t>
      </w:r>
      <w:proofErr w:type="gramEnd"/>
      <w:r w:rsidRPr="0045292A">
        <w:rPr>
          <w:rFonts w:ascii="Arial" w:eastAsia="Times New Roman" w:hAnsi="Arial" w:cs="Arial"/>
          <w:sz w:val="24"/>
          <w:szCs w:val="24"/>
          <w:lang w:eastAsia="ru-RU"/>
        </w:rPr>
        <w:t xml:space="preserve"> в определенный частью 6 статьи 7 Федерального закона от 27 июля 2010 года </w:t>
      </w:r>
      <w:hyperlink r:id="rId12" w:tgtFrame="_blank" w:history="1">
        <w:r w:rsidRPr="0045292A">
          <w:rPr>
            <w:rFonts w:ascii="Arial" w:eastAsia="Times New Roman" w:hAnsi="Arial" w:cs="Arial"/>
            <w:color w:val="0000FF"/>
            <w:sz w:val="24"/>
            <w:szCs w:val="24"/>
            <w:lang w:eastAsia="ru-RU"/>
          </w:rPr>
          <w:t>№ 210-ФЗ</w:t>
        </w:r>
      </w:hyperlink>
      <w:r w:rsidRPr="0045292A">
        <w:rPr>
          <w:rFonts w:ascii="Arial" w:eastAsia="Times New Roman" w:hAnsi="Arial" w:cs="Arial"/>
          <w:sz w:val="24"/>
          <w:szCs w:val="24"/>
          <w:lang w:eastAsia="ru-RU"/>
        </w:rPr>
        <w:t xml:space="preserve"> «Об организации предоставления государственных и муниципальных услуг» перечень документов; </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13" w:tgtFrame="_blank" w:history="1">
        <w:r w:rsidRPr="0045292A">
          <w:rPr>
            <w:rFonts w:ascii="Arial" w:eastAsia="Times New Roman" w:hAnsi="Arial" w:cs="Arial"/>
            <w:color w:val="0000FF"/>
            <w:sz w:val="24"/>
            <w:szCs w:val="24"/>
            <w:lang w:eastAsia="ru-RU"/>
          </w:rPr>
          <w:t>№ 210-ФЗ</w:t>
        </w:r>
      </w:hyperlink>
      <w:r w:rsidRPr="0045292A">
        <w:rPr>
          <w:rFonts w:ascii="Arial" w:eastAsia="Times New Roman" w:hAnsi="Arial" w:cs="Arial"/>
          <w:sz w:val="24"/>
          <w:szCs w:val="24"/>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45292A">
        <w:rPr>
          <w:rFonts w:ascii="Arial" w:eastAsia="Times New Roman" w:hAnsi="Arial" w:cs="Arial"/>
          <w:sz w:val="24"/>
          <w:szCs w:val="24"/>
          <w:lang w:eastAsia="ru-RU"/>
        </w:rPr>
        <w:lastRenderedPageBreak/>
        <w:t>руководителя органа, предоставляющего муниципальную услугу</w:t>
      </w:r>
      <w:proofErr w:type="gramEnd"/>
      <w:r w:rsidRPr="0045292A">
        <w:rPr>
          <w:rFonts w:ascii="Arial" w:eastAsia="Times New Roman" w:hAnsi="Arial" w:cs="Arial"/>
          <w:sz w:val="24"/>
          <w:szCs w:val="24"/>
          <w:lang w:eastAsia="ru-RU"/>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14" w:tgtFrame="_blank" w:history="1">
        <w:r w:rsidRPr="0045292A">
          <w:rPr>
            <w:rFonts w:ascii="Arial" w:eastAsia="Times New Roman" w:hAnsi="Arial" w:cs="Arial"/>
            <w:color w:val="0000FF"/>
            <w:sz w:val="24"/>
            <w:szCs w:val="24"/>
            <w:lang w:eastAsia="ru-RU"/>
          </w:rPr>
          <w:t>№ 210-ФЗ</w:t>
        </w:r>
      </w:hyperlink>
      <w:r w:rsidRPr="0045292A">
        <w:rPr>
          <w:rFonts w:ascii="Arial" w:eastAsia="Times New Roman" w:hAnsi="Arial" w:cs="Arial"/>
          <w:sz w:val="24"/>
          <w:szCs w:val="24"/>
          <w:lang w:eastAsia="ru-RU"/>
        </w:rPr>
        <w:t>, уведомляется заявитель, а также приносятся извинения за доставленные неудобства;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5" w:tgtFrame="_blank" w:history="1">
        <w:r w:rsidRPr="0045292A">
          <w:rPr>
            <w:rFonts w:ascii="Arial" w:eastAsia="Times New Roman" w:hAnsi="Arial" w:cs="Arial"/>
            <w:color w:val="0000FF"/>
            <w:sz w:val="24"/>
            <w:szCs w:val="24"/>
            <w:lang w:eastAsia="ru-RU"/>
          </w:rPr>
          <w:t>№ 210-ФЗ</w:t>
        </w:r>
      </w:hyperlink>
      <w:r w:rsidRPr="0045292A">
        <w:rPr>
          <w:rFonts w:ascii="Arial" w:eastAsia="Times New Roman" w:hAnsi="Arial" w:cs="Arial"/>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867B5" w:rsidRPr="0045292A" w:rsidRDefault="006867B5" w:rsidP="006867B5">
      <w:pPr>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6867B5" w:rsidRPr="0045292A" w:rsidRDefault="006867B5" w:rsidP="006867B5">
      <w:pPr>
        <w:spacing w:after="0" w:line="240" w:lineRule="auto"/>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540"/>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34. Основаниями для отказа в приеме документов являются:</w:t>
      </w:r>
    </w:p>
    <w:p w:rsidR="006867B5" w:rsidRPr="0045292A" w:rsidRDefault="006867B5" w:rsidP="00A838A1">
      <w:pPr>
        <w:spacing w:after="0" w:line="240" w:lineRule="auto"/>
        <w:ind w:firstLine="540"/>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непредставление заявителем или его представителем хотя бы одного из документов, указанных в пунктах 24, 25 настоящего административного регламента;</w:t>
      </w:r>
    </w:p>
    <w:p w:rsidR="006867B5" w:rsidRPr="0045292A" w:rsidRDefault="006867B5" w:rsidP="00A838A1">
      <w:pPr>
        <w:spacing w:after="0" w:line="240" w:lineRule="auto"/>
        <w:ind w:firstLine="540"/>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несоответствие представленных заявителем или его представителем документов требованиям, указанным в пункте 29 настоящего административного регламента;</w:t>
      </w:r>
    </w:p>
    <w:p w:rsidR="006867B5" w:rsidRPr="0045292A" w:rsidRDefault="006867B5" w:rsidP="00A838A1">
      <w:pPr>
        <w:spacing w:after="0" w:line="240" w:lineRule="auto"/>
        <w:ind w:firstLine="540"/>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6867B5" w:rsidRPr="0045292A" w:rsidRDefault="006867B5" w:rsidP="00A838A1">
      <w:pPr>
        <w:spacing w:after="0" w:line="240" w:lineRule="auto"/>
        <w:ind w:firstLine="53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35.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80</w:t>
      </w:r>
      <w:r w:rsidR="00D57EDA" w:rsidRPr="0045292A">
        <w:rPr>
          <w:rFonts w:ascii="Arial" w:eastAsia="Times New Roman" w:hAnsi="Arial" w:cs="Arial"/>
          <w:sz w:val="24"/>
          <w:szCs w:val="24"/>
          <w:lang w:eastAsia="ru-RU"/>
        </w:rPr>
        <w:t xml:space="preserve"> </w:t>
      </w:r>
      <w:r w:rsidRPr="0045292A">
        <w:rPr>
          <w:rFonts w:ascii="Arial" w:eastAsia="Times New Roman" w:hAnsi="Arial" w:cs="Arial"/>
          <w:sz w:val="24"/>
          <w:szCs w:val="24"/>
          <w:lang w:eastAsia="ru-RU"/>
        </w:rPr>
        <w:t>настоящего административного регламента.</w:t>
      </w:r>
    </w:p>
    <w:p w:rsidR="006867B5" w:rsidRPr="0045292A" w:rsidRDefault="006867B5" w:rsidP="00A838A1">
      <w:pPr>
        <w:spacing w:after="0" w:line="240" w:lineRule="auto"/>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13. Исчерпывающий перечень оснований для приостановления</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или отказа в предоставлении муниципальной услуги</w:t>
      </w:r>
    </w:p>
    <w:p w:rsidR="006867B5" w:rsidRPr="0045292A" w:rsidRDefault="006867B5" w:rsidP="006867B5">
      <w:pPr>
        <w:keepNext/>
        <w:spacing w:after="0" w:line="240" w:lineRule="auto"/>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37. Земельный участок, находящийся в государственной или муниципальной собственности, не может быть предметом аукциона, если:</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45292A">
        <w:rPr>
          <w:rFonts w:ascii="Arial" w:eastAsia="Times New Roman" w:hAnsi="Arial" w:cs="Arial"/>
          <w:sz w:val="24"/>
          <w:szCs w:val="24"/>
          <w:lang w:eastAsia="ru-RU"/>
        </w:rPr>
        <w:lastRenderedPageBreak/>
        <w:t>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6) земельный участок не отнесен к определенной категории земель;</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6" w:tgtFrame="_blank" w:history="1">
        <w:r w:rsidRPr="0045292A">
          <w:rPr>
            <w:rFonts w:ascii="Arial" w:eastAsia="Times New Roman" w:hAnsi="Arial" w:cs="Arial"/>
            <w:color w:val="0000FF"/>
            <w:sz w:val="24"/>
            <w:szCs w:val="24"/>
            <w:lang w:eastAsia="ru-RU"/>
          </w:rPr>
          <w:t xml:space="preserve">Земельного </w:t>
        </w:r>
        <w:proofErr w:type="gramStart"/>
        <w:r w:rsidRPr="0045292A">
          <w:rPr>
            <w:rFonts w:ascii="Arial" w:eastAsia="Times New Roman" w:hAnsi="Arial" w:cs="Arial"/>
            <w:color w:val="0000FF"/>
            <w:sz w:val="24"/>
            <w:szCs w:val="24"/>
            <w:lang w:eastAsia="ru-RU"/>
          </w:rPr>
          <w:t>Кодекс</w:t>
        </w:r>
        <w:proofErr w:type="gramEnd"/>
      </w:hyperlink>
      <w:r w:rsidRPr="0045292A">
        <w:rPr>
          <w:rFonts w:ascii="Arial" w:eastAsia="Times New Roman" w:hAnsi="Arial" w:cs="Arial"/>
          <w:sz w:val="24"/>
          <w:szCs w:val="24"/>
          <w:lang w:eastAsia="ru-RU"/>
        </w:rPr>
        <w:t xml:space="preserve">а Российской Федерации, а также случаев проведения аукциона на право </w:t>
      </w:r>
      <w:proofErr w:type="gramStart"/>
      <w:r w:rsidRPr="0045292A">
        <w:rPr>
          <w:rFonts w:ascii="Arial" w:eastAsia="Times New Roman" w:hAnsi="Arial" w:cs="Arial"/>
          <w:sz w:val="24"/>
          <w:szCs w:val="24"/>
          <w:lang w:eastAsia="ru-RU"/>
        </w:rPr>
        <w:t xml:space="preserve">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17" w:tgtFrame="_blank" w:history="1">
        <w:r w:rsidRPr="0045292A">
          <w:rPr>
            <w:rFonts w:ascii="Arial" w:eastAsia="Times New Roman" w:hAnsi="Arial" w:cs="Arial"/>
            <w:color w:val="0000FF"/>
            <w:sz w:val="24"/>
            <w:szCs w:val="24"/>
            <w:lang w:eastAsia="ru-RU"/>
          </w:rPr>
          <w:t>Градостроительного кодекса</w:t>
        </w:r>
      </w:hyperlink>
      <w:r w:rsidRPr="0045292A">
        <w:rPr>
          <w:rFonts w:ascii="Arial" w:eastAsia="Times New Roman" w:hAnsi="Arial" w:cs="Arial"/>
          <w:sz w:val="24"/>
          <w:szCs w:val="24"/>
          <w:lang w:eastAsia="ru-RU"/>
        </w:rPr>
        <w:t xml:space="preserve"> Российской Федерации;</w:t>
      </w:r>
      <w:proofErr w:type="gramEnd"/>
    </w:p>
    <w:p w:rsidR="006867B5" w:rsidRPr="0045292A" w:rsidRDefault="006867B5" w:rsidP="00A838A1">
      <w:pPr>
        <w:spacing w:after="0" w:line="240" w:lineRule="auto"/>
        <w:ind w:firstLine="708"/>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5292A">
        <w:rPr>
          <w:rFonts w:ascii="Arial" w:eastAsia="Times New Roman" w:hAnsi="Arial" w:cs="Arial"/>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8" w:tgtFrame="_blank" w:history="1">
        <w:r w:rsidRPr="0045292A">
          <w:rPr>
            <w:rFonts w:ascii="Arial" w:eastAsia="Times New Roman" w:hAnsi="Arial" w:cs="Arial"/>
            <w:color w:val="0000FF"/>
            <w:sz w:val="24"/>
            <w:szCs w:val="24"/>
            <w:lang w:eastAsia="ru-RU"/>
          </w:rPr>
          <w:t xml:space="preserve">Земельного </w:t>
        </w:r>
        <w:proofErr w:type="gramStart"/>
        <w:r w:rsidRPr="0045292A">
          <w:rPr>
            <w:rFonts w:ascii="Arial" w:eastAsia="Times New Roman" w:hAnsi="Arial" w:cs="Arial"/>
            <w:color w:val="0000FF"/>
            <w:sz w:val="24"/>
            <w:szCs w:val="24"/>
            <w:lang w:eastAsia="ru-RU"/>
          </w:rPr>
          <w:t>Кодекс</w:t>
        </w:r>
        <w:proofErr w:type="gramEnd"/>
      </w:hyperlink>
      <w:r w:rsidRPr="0045292A">
        <w:rPr>
          <w:rFonts w:ascii="Arial" w:eastAsia="Times New Roman" w:hAnsi="Arial" w:cs="Arial"/>
          <w:sz w:val="24"/>
          <w:szCs w:val="24"/>
          <w:lang w:eastAsia="ru-RU"/>
        </w:rPr>
        <w:t>а Российской Федерации;</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13) земельный участок расположен в границах территории, в отношении которой заключен договор о ее комплексном развитии;</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16) в отношении земельного участка принято решение о предварительном согласовании его предоставления;</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867B5" w:rsidRPr="0045292A" w:rsidRDefault="006867B5" w:rsidP="00A838A1">
      <w:pPr>
        <w:spacing w:after="0" w:line="240" w:lineRule="auto"/>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5292A">
        <w:rPr>
          <w:rFonts w:ascii="Arial" w:eastAsia="Times New Roman" w:hAnsi="Arial" w:cs="Arial"/>
          <w:sz w:val="24"/>
          <w:szCs w:val="24"/>
          <w:lang w:eastAsia="ru-RU"/>
        </w:rPr>
        <w:t>жд в св</w:t>
      </w:r>
      <w:proofErr w:type="gramEnd"/>
      <w:r w:rsidRPr="0045292A">
        <w:rPr>
          <w:rFonts w:ascii="Arial" w:eastAsia="Times New Roman" w:hAnsi="Arial" w:cs="Arial"/>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6867B5" w:rsidRPr="0045292A" w:rsidRDefault="006867B5" w:rsidP="006867B5">
      <w:pPr>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14. Перечень услуг, которые являются необходимыми</w:t>
      </w:r>
      <w:r w:rsidRPr="0045292A">
        <w:rPr>
          <w:rFonts w:ascii="Arial" w:eastAsia="Times New Roman" w:hAnsi="Arial" w:cs="Arial"/>
          <w:sz w:val="24"/>
          <w:szCs w:val="24"/>
          <w:lang w:eastAsia="ru-RU"/>
        </w:rPr>
        <w:br/>
        <w:t>и обязательными для предоставления муниципальной услуги,</w:t>
      </w:r>
      <w:r w:rsidRPr="0045292A">
        <w:rPr>
          <w:rFonts w:ascii="Arial" w:eastAsia="Times New Roman" w:hAnsi="Arial" w:cs="Arial"/>
          <w:sz w:val="24"/>
          <w:szCs w:val="24"/>
          <w:lang w:eastAsia="ru-RU"/>
        </w:rPr>
        <w:br/>
        <w:t>в том числе сведения о документе (документах), выдаваемом</w:t>
      </w:r>
      <w:r w:rsidR="00514268" w:rsidRPr="0045292A">
        <w:rPr>
          <w:rFonts w:ascii="Arial" w:eastAsia="Times New Roman" w:hAnsi="Arial" w:cs="Arial"/>
          <w:sz w:val="24"/>
          <w:szCs w:val="24"/>
          <w:lang w:eastAsia="ru-RU"/>
        </w:rPr>
        <w:t xml:space="preserve"> </w:t>
      </w:r>
      <w:r w:rsidRPr="0045292A">
        <w:rPr>
          <w:rFonts w:ascii="Arial" w:eastAsia="Times New Roman" w:hAnsi="Arial" w:cs="Arial"/>
          <w:sz w:val="24"/>
          <w:szCs w:val="24"/>
          <w:lang w:eastAsia="ru-RU"/>
        </w:rPr>
        <w:t>(выдаваемых) организациями, участвующими в предоставлении муниципальной услуги</w:t>
      </w:r>
    </w:p>
    <w:p w:rsidR="006867B5" w:rsidRPr="0045292A" w:rsidRDefault="006867B5" w:rsidP="006867B5">
      <w:pPr>
        <w:keepNext/>
        <w:spacing w:after="0" w:line="240" w:lineRule="auto"/>
        <w:ind w:firstLine="720"/>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38. Предоставление муниципальной услуги не предусматривает представление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rsidR="006867B5" w:rsidRPr="0045292A" w:rsidRDefault="006867B5" w:rsidP="00A838A1">
      <w:pPr>
        <w:spacing w:after="0" w:line="240" w:lineRule="auto"/>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15. Порядок, размер и основания взимания государственной</w:t>
      </w:r>
      <w:r w:rsidRPr="0045292A">
        <w:rPr>
          <w:rFonts w:ascii="Arial" w:eastAsia="Times New Roman" w:hAnsi="Arial" w:cs="Arial"/>
          <w:sz w:val="24"/>
          <w:szCs w:val="24"/>
          <w:lang w:eastAsia="ru-RU"/>
        </w:rPr>
        <w:br/>
        <w:t>пошлины или иной платы, взимаемой за предоставление</w:t>
      </w:r>
      <w:r w:rsidRPr="0045292A">
        <w:rPr>
          <w:rFonts w:ascii="Arial" w:eastAsia="Times New Roman" w:hAnsi="Arial" w:cs="Arial"/>
          <w:sz w:val="24"/>
          <w:szCs w:val="24"/>
          <w:lang w:eastAsia="ru-RU"/>
        </w:rPr>
        <w:br/>
        <w:t>муниципальной услуги</w:t>
      </w:r>
    </w:p>
    <w:p w:rsidR="006867B5" w:rsidRPr="0045292A" w:rsidRDefault="006867B5" w:rsidP="006867B5">
      <w:pPr>
        <w:keepNext/>
        <w:spacing w:after="0" w:line="240" w:lineRule="auto"/>
        <w:ind w:firstLine="720"/>
        <w:rPr>
          <w:rFonts w:ascii="Arial" w:eastAsia="Times New Roman" w:hAnsi="Arial" w:cs="Arial"/>
          <w:sz w:val="24"/>
          <w:szCs w:val="24"/>
          <w:lang w:eastAsia="ru-RU"/>
        </w:rPr>
      </w:pPr>
      <w:bookmarkStart w:id="1" w:name="Par277"/>
      <w:bookmarkEnd w:id="1"/>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39. Муниципальная услуга предоставляется без взимания государственной пошлины или иной платы. </w:t>
      </w:r>
    </w:p>
    <w:p w:rsidR="006867B5" w:rsidRPr="0045292A" w:rsidRDefault="006867B5" w:rsidP="00A838A1">
      <w:pPr>
        <w:spacing w:after="0" w:line="240" w:lineRule="auto"/>
        <w:ind w:firstLine="720"/>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40. В случае внесения изменений в выданный в результате предоставления муниципальной услуги документ, направленный на исправление ошибок и опечаток, </w:t>
      </w:r>
      <w:r w:rsidRPr="0045292A">
        <w:rPr>
          <w:rFonts w:ascii="Arial" w:eastAsia="Times New Roman" w:hAnsi="Arial" w:cs="Arial"/>
          <w:sz w:val="24"/>
          <w:szCs w:val="24"/>
          <w:lang w:eastAsia="ru-RU"/>
        </w:rPr>
        <w:lastRenderedPageBreak/>
        <w:t>допущенных по вине администрации, а также должностных лиц администрации, плата с заявителя не взимается.</w:t>
      </w:r>
    </w:p>
    <w:p w:rsidR="006867B5" w:rsidRPr="0045292A" w:rsidRDefault="006867B5" w:rsidP="00A838A1">
      <w:pPr>
        <w:spacing w:after="0" w:line="240" w:lineRule="auto"/>
        <w:ind w:firstLine="720"/>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16. Порядок, размер и основания взимания платы</w:t>
      </w:r>
      <w:r w:rsidRPr="0045292A">
        <w:rPr>
          <w:rFonts w:ascii="Arial" w:eastAsia="Times New Roman" w:hAnsi="Arial" w:cs="Arial"/>
          <w:sz w:val="24"/>
          <w:szCs w:val="24"/>
          <w:lang w:eastAsia="ru-RU"/>
        </w:rPr>
        <w:br/>
        <w:t>за предоставление услуг, которые являются необходимыми</w:t>
      </w:r>
      <w:r w:rsidRPr="0045292A">
        <w:rPr>
          <w:rFonts w:ascii="Arial" w:eastAsia="Times New Roman" w:hAnsi="Arial" w:cs="Arial"/>
          <w:sz w:val="24"/>
          <w:szCs w:val="24"/>
          <w:lang w:eastAsia="ru-RU"/>
        </w:rPr>
        <w:br/>
        <w:t>и обязательными для предоставления муниципальной услуги, включая информацию о методике расчета размера такой платы</w:t>
      </w:r>
    </w:p>
    <w:p w:rsidR="006867B5" w:rsidRPr="0045292A" w:rsidRDefault="006867B5" w:rsidP="006867B5">
      <w:pPr>
        <w:keepNext/>
        <w:spacing w:after="0" w:line="240" w:lineRule="auto"/>
        <w:ind w:firstLine="720"/>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20"/>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41. Плата за услугу, которая является необходимой и обязательной для предоставления муниципальной услуги, не установлена.</w:t>
      </w:r>
    </w:p>
    <w:p w:rsidR="006867B5" w:rsidRPr="0045292A" w:rsidRDefault="006867B5" w:rsidP="00A838A1">
      <w:pPr>
        <w:spacing w:after="0" w:line="240" w:lineRule="auto"/>
        <w:ind w:firstLine="720"/>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keepNext/>
        <w:spacing w:after="0" w:line="240" w:lineRule="auto"/>
        <w:jc w:val="both"/>
        <w:rPr>
          <w:rFonts w:ascii="Arial" w:eastAsia="Times New Roman" w:hAnsi="Arial" w:cs="Arial"/>
          <w:sz w:val="24"/>
          <w:szCs w:val="24"/>
          <w:lang w:eastAsia="ru-RU"/>
        </w:rPr>
      </w:pPr>
      <w:bookmarkStart w:id="2" w:name="Par285"/>
      <w:bookmarkEnd w:id="2"/>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20"/>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42. Максимальное время ожидания в очереди при подаче заявления и документов не должно превышать 15 минут.</w:t>
      </w:r>
    </w:p>
    <w:p w:rsidR="006867B5" w:rsidRPr="0045292A" w:rsidRDefault="006867B5" w:rsidP="00A838A1">
      <w:pPr>
        <w:spacing w:after="0" w:line="240" w:lineRule="auto"/>
        <w:ind w:firstLine="720"/>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43. Максимальное время ожидания в очереди при получении результата муниципальной услуги не должно превышать 15 минут.</w:t>
      </w:r>
    </w:p>
    <w:p w:rsidR="006867B5" w:rsidRPr="0045292A" w:rsidRDefault="006867B5" w:rsidP="00A838A1">
      <w:pPr>
        <w:spacing w:after="0" w:line="240" w:lineRule="auto"/>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keepNext/>
        <w:spacing w:after="0" w:line="240" w:lineRule="auto"/>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Глава 18. Срок и порядок регистрации заявления, в том числе в электронной форме</w:t>
      </w:r>
    </w:p>
    <w:p w:rsidR="006867B5" w:rsidRPr="0045292A" w:rsidRDefault="006867B5" w:rsidP="00A838A1">
      <w:pPr>
        <w:keepNext/>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44.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путем присвоения указанным документам входящего номера с указанием даты получения.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45.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w:t>
      </w:r>
      <w:proofErr w:type="gramStart"/>
      <w:r w:rsidRPr="0045292A">
        <w:rPr>
          <w:rFonts w:ascii="Arial" w:eastAsia="Times New Roman" w:hAnsi="Arial" w:cs="Arial"/>
          <w:sz w:val="24"/>
          <w:szCs w:val="24"/>
          <w:lang w:eastAsia="ru-RU"/>
        </w:rPr>
        <w:t>е–</w:t>
      </w:r>
      <w:proofErr w:type="gramEnd"/>
      <w:r w:rsidRPr="0045292A">
        <w:rPr>
          <w:rFonts w:ascii="Arial" w:eastAsia="Times New Roman" w:hAnsi="Arial" w:cs="Arial"/>
          <w:sz w:val="24"/>
          <w:szCs w:val="24"/>
          <w:lang w:eastAsia="ru-RU"/>
        </w:rPr>
        <w:t xml:space="preserve"> один рабочий день со дня получения администрацией указанных документов.</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46. Днем регистрации документов является день их поступления в администрацию (до 17.00 часов). При поступлении документов после 17.00 часов их регистрация осуществляется следующим рабочим днем.</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Глава 19. </w:t>
      </w:r>
      <w:proofErr w:type="gramStart"/>
      <w:r w:rsidRPr="0045292A">
        <w:rPr>
          <w:rFonts w:ascii="Arial" w:eastAsia="Times New Roman" w:hAnsi="Arial" w:cs="Arial"/>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867B5" w:rsidRPr="0045292A" w:rsidRDefault="006867B5" w:rsidP="006867B5">
      <w:pPr>
        <w:keepNext/>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47. Вход в здание администрации оборудуется информационной табличкой (вывеской), содержащей информацию о полном наименовании администрации.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48. Администрация обеспечивает инвалидам (включая инвалидов, использующих кресла-коляски и собак-проводников):</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lastRenderedPageBreak/>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49.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55. Места для заполнения документов оборудуются информационными стендами, стульями и столами для возможности оформления документов.</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56.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Глава 20. </w:t>
      </w:r>
      <w:proofErr w:type="gramStart"/>
      <w:r w:rsidRPr="0045292A">
        <w:rPr>
          <w:rFonts w:ascii="Arial" w:eastAsia="Times New Roman" w:hAnsi="Arial" w:cs="Arial"/>
          <w:sz w:val="24"/>
          <w:szCs w:val="24"/>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w:t>
      </w:r>
      <w:r w:rsidRPr="0045292A">
        <w:rPr>
          <w:rFonts w:ascii="Arial" w:eastAsia="Times New Roman" w:hAnsi="Arial" w:cs="Arial"/>
          <w:sz w:val="24"/>
          <w:szCs w:val="24"/>
          <w:lang w:eastAsia="ru-RU"/>
        </w:rPr>
        <w:lastRenderedPageBreak/>
        <w:t>невозможность получения муниципальной услуги в МФЦ (в том числе в полном объеме), посредством комплексного запроса</w:t>
      </w:r>
      <w:proofErr w:type="gramEnd"/>
    </w:p>
    <w:p w:rsidR="006867B5" w:rsidRPr="0045292A" w:rsidRDefault="006867B5" w:rsidP="006867B5">
      <w:pPr>
        <w:keepNext/>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57. Основными показателями доступности и качества муниципальной услуги являются: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соблюдение требований к местам предоставления муниципальной услуги, их транспортной доступности;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среднее время ожидания в очереди при подаче документов;</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 количество взаимодействий с заявителем или его представителем с должностными лицами, их продолжительность;</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 возможность получения информации о ходе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для подачи документов, необходимых для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для получения результата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60.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59 настоящего административного регламента видов взаимодействия.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61.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62. Заявителю обеспечивается возможность получения муниципальной услуги посредством использования электронной почты администрации, Портала.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Возможность получения муниципальной услуги посредством  обращения в МФЦ (в том числе с комплексным запросом) не предусмотрена.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63. Заявитель и его представитель имеет возможность получить информацию о ходе предоставления муниципальной услуги в администрации </w:t>
      </w:r>
    </w:p>
    <w:p w:rsidR="006867B5" w:rsidRPr="0045292A" w:rsidRDefault="006867B5" w:rsidP="00A838A1">
      <w:pPr>
        <w:spacing w:after="0" w:line="240" w:lineRule="auto"/>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в порядке, установленном пунктами 6–13 настоящего административного регламента.</w:t>
      </w:r>
    </w:p>
    <w:p w:rsidR="006867B5" w:rsidRPr="0045292A" w:rsidRDefault="006867B5" w:rsidP="006867B5">
      <w:pPr>
        <w:spacing w:after="0" w:line="240" w:lineRule="auto"/>
        <w:ind w:firstLine="720"/>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21. Иные требования, в том числе учитывающие особенности предоставления муниципальной услуги в электронной форме</w:t>
      </w:r>
    </w:p>
    <w:p w:rsidR="006867B5" w:rsidRPr="0045292A" w:rsidRDefault="006867B5" w:rsidP="006867B5">
      <w:pPr>
        <w:keepNext/>
        <w:spacing w:after="0" w:line="240" w:lineRule="auto"/>
        <w:ind w:firstLine="720"/>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64. 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(функц</w:t>
      </w:r>
      <w:r w:rsidR="00803ACA" w:rsidRPr="0045292A">
        <w:rPr>
          <w:rFonts w:ascii="Arial" w:eastAsia="Times New Roman" w:hAnsi="Arial" w:cs="Arial"/>
          <w:sz w:val="24"/>
          <w:szCs w:val="24"/>
          <w:lang w:eastAsia="ru-RU"/>
        </w:rPr>
        <w:t>ий),</w:t>
      </w:r>
      <w:r w:rsidRPr="0045292A">
        <w:rPr>
          <w:rFonts w:ascii="Arial" w:eastAsia="Times New Roman" w:hAnsi="Arial" w:cs="Arial"/>
          <w:sz w:val="24"/>
          <w:szCs w:val="24"/>
          <w:lang w:eastAsia="ru-RU"/>
        </w:rPr>
        <w:t xml:space="preserve"> а также осуществления мониторинга хода предоставления услуги  с использованием данной информационной системы.</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 xml:space="preserve">Предоставление муниципальной услуги в электронной форме, в том числе с использованием средств портала государственных и муниципальных услуг </w:t>
      </w:r>
      <w:r w:rsidRPr="0045292A">
        <w:rPr>
          <w:rFonts w:ascii="Arial" w:eastAsia="Times New Roman" w:hAnsi="Arial" w:cs="Arial"/>
          <w:sz w:val="24"/>
          <w:szCs w:val="24"/>
          <w:lang w:eastAsia="ru-RU"/>
        </w:rPr>
        <w:lastRenderedPageBreak/>
        <w:t>(функц</w:t>
      </w:r>
      <w:r w:rsidR="00337831" w:rsidRPr="0045292A">
        <w:rPr>
          <w:rFonts w:ascii="Arial" w:eastAsia="Times New Roman" w:hAnsi="Arial" w:cs="Arial"/>
          <w:sz w:val="24"/>
          <w:szCs w:val="24"/>
          <w:lang w:eastAsia="ru-RU"/>
        </w:rPr>
        <w:t>ий)</w:t>
      </w:r>
      <w:r w:rsidRPr="0045292A">
        <w:rPr>
          <w:rFonts w:ascii="Arial" w:eastAsia="Times New Roman" w:hAnsi="Arial" w:cs="Arial"/>
          <w:sz w:val="24"/>
          <w:szCs w:val="24"/>
          <w:lang w:eastAsia="ru-RU"/>
        </w:rPr>
        <w:t xml:space="preserve">, осуществляется с соблюдением следующих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w:t>
      </w:r>
      <w:hyperlink r:id="rId19" w:tgtFrame="_blank" w:history="1">
        <w:r w:rsidRPr="0045292A">
          <w:rPr>
            <w:rFonts w:ascii="Arial" w:eastAsia="Times New Roman" w:hAnsi="Arial" w:cs="Arial"/>
            <w:color w:val="0000FF"/>
            <w:sz w:val="24"/>
            <w:szCs w:val="24"/>
            <w:lang w:eastAsia="ru-RU"/>
          </w:rPr>
          <w:t>26.03.2016 № 236</w:t>
        </w:r>
      </w:hyperlink>
      <w:r w:rsidRPr="0045292A">
        <w:rPr>
          <w:rFonts w:ascii="Arial" w:eastAsia="Times New Roman" w:hAnsi="Arial" w:cs="Arial"/>
          <w:sz w:val="24"/>
          <w:szCs w:val="24"/>
          <w:lang w:eastAsia="ru-RU"/>
        </w:rPr>
        <w:t xml:space="preserve"> «О требованиях к предоставлению в электронной форме государственных и муниципальных услуг»:</w:t>
      </w:r>
      <w:proofErr w:type="gramEnd"/>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получение информации о порядке и сроках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запись на прием в администрацию городского поселения (многофункциональный центр предоставления государственных и муниципальных услуг) для подачи заявления о предоставлении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 формирование заявителем заявления о предоставлении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 прием и регистрация администрацией городского поселения (многофункциональным центром предоставления государственных и муниципальных услуг) заявления и иных документов, необходимых для предоставления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 оплата государственной пошлины за предоставление муниципальной услуги и уплаты иных платежей, взимаемых в соответствии с законодательством Российской Федерации;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6) получение результата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7) получение сведений о ходе выполнения запроса о предоставлении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8) осуществление оценки качества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 на портале государственных и</w:t>
      </w:r>
      <w:proofErr w:type="gramEnd"/>
      <w:r w:rsidRPr="0045292A">
        <w:rPr>
          <w:rFonts w:ascii="Arial" w:eastAsia="Times New Roman" w:hAnsi="Arial" w:cs="Arial"/>
          <w:sz w:val="24"/>
          <w:szCs w:val="24"/>
          <w:lang w:eastAsia="ru-RU"/>
        </w:rPr>
        <w:t xml:space="preserve"> муниципальных услуг (функций) </w:t>
      </w:r>
      <w:r w:rsidR="00A60BF6" w:rsidRPr="0045292A">
        <w:rPr>
          <w:rFonts w:ascii="Arial" w:eastAsia="Times New Roman" w:hAnsi="Arial" w:cs="Arial"/>
          <w:sz w:val="24"/>
          <w:szCs w:val="24"/>
          <w:lang w:eastAsia="ru-RU"/>
        </w:rPr>
        <w:t>Алтайского края</w:t>
      </w:r>
      <w:r w:rsidRPr="0045292A">
        <w:rPr>
          <w:rFonts w:ascii="Arial" w:eastAsia="Times New Roman" w:hAnsi="Arial" w:cs="Arial"/>
          <w:sz w:val="24"/>
          <w:szCs w:val="24"/>
          <w:lang w:eastAsia="ru-RU"/>
        </w:rPr>
        <w:t xml:space="preserve"> и официальном </w:t>
      </w:r>
      <w:proofErr w:type="gramStart"/>
      <w:r w:rsidRPr="0045292A">
        <w:rPr>
          <w:rFonts w:ascii="Arial" w:eastAsia="Times New Roman" w:hAnsi="Arial" w:cs="Arial"/>
          <w:sz w:val="24"/>
          <w:szCs w:val="24"/>
          <w:lang w:eastAsia="ru-RU"/>
        </w:rPr>
        <w:t>сайте</w:t>
      </w:r>
      <w:proofErr w:type="gramEnd"/>
      <w:r w:rsidRPr="0045292A">
        <w:rPr>
          <w:rFonts w:ascii="Arial" w:eastAsia="Times New Roman" w:hAnsi="Arial" w:cs="Arial"/>
          <w:sz w:val="24"/>
          <w:szCs w:val="24"/>
          <w:lang w:eastAsia="ru-RU"/>
        </w:rPr>
        <w:t xml:space="preserve"> администрации городского поселения (многофункционального центра предоставления государственных и муниципальных услуг).</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(функций) </w:t>
      </w:r>
      <w:r w:rsidR="00A60BF6" w:rsidRPr="0045292A">
        <w:rPr>
          <w:rFonts w:ascii="Arial" w:eastAsia="Times New Roman" w:hAnsi="Arial" w:cs="Arial"/>
          <w:sz w:val="24"/>
          <w:szCs w:val="24"/>
          <w:lang w:eastAsia="ru-RU"/>
        </w:rPr>
        <w:t>Алтайского края.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РАЗДЕЛ III. СОСТАВ, ПОСЛЕДОВАТЕЛЬНОСТЬ И СРОКИ ВЫПОЛНЕНИЯ АДМИНИСТРАТИВНЫХ ПРОЦЕДУР,</w:t>
      </w:r>
      <w:r w:rsidRPr="0045292A">
        <w:rPr>
          <w:rFonts w:ascii="Arial" w:eastAsia="Times New Roman" w:hAnsi="Arial" w:cs="Arial"/>
          <w:sz w:val="24"/>
          <w:szCs w:val="24"/>
          <w:lang w:eastAsia="ru-RU"/>
        </w:rPr>
        <w:br/>
        <w:t>ТРЕБОВАНИЯ К ПОРЯДКУ ИХ ВЫПОЛНЕНИЯ, В ТОМ ЧИСЛЕ ОСОБЕННОСТИ ВЫПОЛНЕНИЯ АДМИНИСТРАТИВНЫХ</w:t>
      </w:r>
      <w:r w:rsidRPr="0045292A">
        <w:rPr>
          <w:rFonts w:ascii="Arial" w:eastAsia="Times New Roman" w:hAnsi="Arial" w:cs="Arial"/>
          <w:sz w:val="24"/>
          <w:szCs w:val="24"/>
          <w:lang w:eastAsia="ru-RU"/>
        </w:rPr>
        <w:br/>
        <w:t>ПРОЦЕДУРВ ЭЛЕКТРОННОЙ ФОРМЕ</w:t>
      </w:r>
    </w:p>
    <w:p w:rsidR="006867B5" w:rsidRPr="0045292A" w:rsidRDefault="006867B5" w:rsidP="006867B5">
      <w:pPr>
        <w:keepNext/>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bookmarkStart w:id="3" w:name="Par343"/>
      <w:bookmarkEnd w:id="3"/>
      <w:r w:rsidRPr="0045292A">
        <w:rPr>
          <w:rFonts w:ascii="Arial" w:eastAsia="Times New Roman" w:hAnsi="Arial" w:cs="Arial"/>
          <w:sz w:val="24"/>
          <w:szCs w:val="24"/>
          <w:lang w:eastAsia="ru-RU"/>
        </w:rPr>
        <w:t>Глава 22. Состав и последовательность административных процедур</w:t>
      </w:r>
    </w:p>
    <w:p w:rsidR="006867B5" w:rsidRPr="0045292A" w:rsidRDefault="006867B5" w:rsidP="006867B5">
      <w:pPr>
        <w:keepNext/>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65. Предоставление муниципальной услуги включает в себя следующие административные процедуры:</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прием, регистрация заявления и документов, представленных заявителем или его представителем;</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lastRenderedPageBreak/>
        <w:t>2) формирование и направление межведомственных запросов в органы (организации), участвующие в предоставлении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 принятие решения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 или решения об отказе в проведении аукциона;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 направление (выдача) заявителю или его представителю результата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66. В электронной форме при предоставлении муниципальной услуги осуществляются следующие административные процедуры (действия):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прием, регистрация запроса и документов, предоставленных заявителем или его представителем;</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6867B5" w:rsidRPr="0045292A" w:rsidRDefault="006867B5" w:rsidP="006867B5">
      <w:pPr>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23. Прием и регистрация заявления и документов,</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подлежащих представлению заявителем или его представителем</w:t>
      </w:r>
    </w:p>
    <w:p w:rsidR="006867B5" w:rsidRPr="0045292A" w:rsidRDefault="006867B5" w:rsidP="006867B5">
      <w:pPr>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67.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27 настоящего административного регламента.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68.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69.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прием и регистрацию документов, в журнале регистрации входящей документации</w:t>
      </w:r>
      <w:r w:rsidRPr="0045292A">
        <w:rPr>
          <w:rFonts w:ascii="Arial" w:eastAsia="Times New Roman" w:hAnsi="Arial" w:cs="Arial"/>
          <w:i/>
          <w:iCs/>
          <w:sz w:val="24"/>
          <w:szCs w:val="24"/>
          <w:lang w:eastAsia="ru-RU"/>
        </w:rPr>
        <w:t>.</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70.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29 настоящего административного регламента, не позднее трех рабочих дней со дня получения заявления и документов.</w:t>
      </w:r>
    </w:p>
    <w:p w:rsidR="006867B5" w:rsidRPr="0045292A" w:rsidRDefault="006867B5" w:rsidP="00A838A1">
      <w:pPr>
        <w:spacing w:after="0" w:line="240" w:lineRule="auto"/>
        <w:ind w:firstLine="720"/>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71. </w:t>
      </w:r>
      <w:proofErr w:type="gramStart"/>
      <w:r w:rsidRPr="0045292A">
        <w:rPr>
          <w:rFonts w:ascii="Arial" w:eastAsia="Times New Roman" w:hAnsi="Arial" w:cs="Arial"/>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70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70 Регламента. </w:t>
      </w:r>
      <w:proofErr w:type="gramEnd"/>
    </w:p>
    <w:p w:rsidR="006867B5" w:rsidRPr="0045292A" w:rsidRDefault="006867B5" w:rsidP="00A838A1">
      <w:pPr>
        <w:spacing w:after="0" w:line="240" w:lineRule="auto"/>
        <w:ind w:firstLine="720"/>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72. </w:t>
      </w:r>
      <w:proofErr w:type="gramStart"/>
      <w:r w:rsidRPr="0045292A">
        <w:rPr>
          <w:rFonts w:ascii="Arial" w:eastAsia="Times New Roman" w:hAnsi="Arial" w:cs="Arial"/>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6867B5" w:rsidRPr="0045292A" w:rsidRDefault="006867B5" w:rsidP="00A838A1">
      <w:pPr>
        <w:spacing w:after="0" w:line="240" w:lineRule="auto"/>
        <w:ind w:firstLine="720"/>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73. В случае выявления в представленных документах хотя бы одного из обстоятельств,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70 настоящего административного регламента, принимает решение об отказе в приеме документов.</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74.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документов с указанием причин отказа.</w:t>
      </w:r>
    </w:p>
    <w:p w:rsidR="006867B5" w:rsidRPr="0045292A" w:rsidRDefault="006867B5" w:rsidP="00A838A1">
      <w:pPr>
        <w:spacing w:after="0" w:line="240" w:lineRule="auto"/>
        <w:ind w:firstLine="539"/>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с указанием причин отказа на адрес, указанный в заявлении.</w:t>
      </w:r>
      <w:proofErr w:type="gramEnd"/>
    </w:p>
    <w:p w:rsidR="006867B5" w:rsidRPr="0045292A" w:rsidRDefault="006867B5" w:rsidP="00A838A1">
      <w:pPr>
        <w:spacing w:after="0" w:line="240" w:lineRule="auto"/>
        <w:ind w:firstLine="539"/>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В случае отказа в приеме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должностное лицо администрации, ответственное за прием и регистрацию документов, направляет уведомление об отказе в приеме документов с указанием причин отказа на адрес электронной почты, указанный</w:t>
      </w:r>
      <w:proofErr w:type="gramEnd"/>
      <w:r w:rsidRPr="0045292A">
        <w:rPr>
          <w:rFonts w:ascii="Arial" w:eastAsia="Times New Roman" w:hAnsi="Arial" w:cs="Arial"/>
          <w:sz w:val="24"/>
          <w:szCs w:val="24"/>
          <w:lang w:eastAsia="ru-RU"/>
        </w:rPr>
        <w:t xml:space="preserve"> в заявлении.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75. </w:t>
      </w:r>
      <w:proofErr w:type="gramStart"/>
      <w:r w:rsidRPr="0045292A">
        <w:rPr>
          <w:rFonts w:ascii="Arial" w:eastAsia="Times New Roman" w:hAnsi="Arial" w:cs="Arial"/>
          <w:sz w:val="24"/>
          <w:szCs w:val="24"/>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70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roofErr w:type="gramEnd"/>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76. В случае принятия указанного в пункте 75 настоящего административного регламента решения должностное лицо администрации, ответственное за прием и регистрацию документов, оформляет расписку в получении указанных документов в двух экземплярах. </w:t>
      </w:r>
      <w:proofErr w:type="gramStart"/>
      <w:r w:rsidRPr="0045292A">
        <w:rPr>
          <w:rFonts w:ascii="Arial" w:eastAsia="Times New Roman" w:hAnsi="Arial" w:cs="Arial"/>
          <w:sz w:val="24"/>
          <w:szCs w:val="24"/>
          <w:lang w:eastAsia="ru-RU"/>
        </w:rPr>
        <w:t>В случае подачи заявления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администрацией документов.</w:t>
      </w:r>
      <w:proofErr w:type="gramEnd"/>
      <w:r w:rsidRPr="0045292A">
        <w:rPr>
          <w:rFonts w:ascii="Arial" w:eastAsia="Times New Roman" w:hAnsi="Arial" w:cs="Arial"/>
          <w:sz w:val="24"/>
          <w:szCs w:val="24"/>
          <w:lang w:eastAsia="ru-RU"/>
        </w:rPr>
        <w:t xml:space="preserve"> Второй экземпляр расписки приобщается к представленным в администрацию документам.</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 xml:space="preserve">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w:t>
      </w:r>
      <w:r w:rsidRPr="0045292A">
        <w:rPr>
          <w:rFonts w:ascii="Arial" w:eastAsia="Times New Roman" w:hAnsi="Arial" w:cs="Arial"/>
          <w:sz w:val="24"/>
          <w:szCs w:val="24"/>
          <w:lang w:eastAsia="ru-RU"/>
        </w:rPr>
        <w:lastRenderedPageBreak/>
        <w:t>почты, указанный в запросе</w:t>
      </w:r>
      <w:proofErr w:type="gramEnd"/>
      <w:r w:rsidRPr="0045292A">
        <w:rPr>
          <w:rFonts w:ascii="Arial" w:eastAsia="Times New Roman" w:hAnsi="Arial" w:cs="Arial"/>
          <w:sz w:val="24"/>
          <w:szCs w:val="24"/>
          <w:lang w:eastAsia="ru-RU"/>
        </w:rPr>
        <w:t xml:space="preserve"> (в случае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77.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документов.</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78. 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факта передачи представленных документов должностному лицу администрации, ответственному за предоставление муниципальной услуги, в журнале входящей корреспонденции, либо уведомления об отказе в приеме представленных документов в журнале исходящей корреспонденции.</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24. Формирование и направление межведомственных</w:t>
      </w:r>
      <w:r w:rsidRPr="0045292A">
        <w:rPr>
          <w:rFonts w:ascii="Arial" w:eastAsia="Times New Roman" w:hAnsi="Arial" w:cs="Arial"/>
          <w:sz w:val="24"/>
          <w:szCs w:val="24"/>
          <w:lang w:eastAsia="ru-RU"/>
        </w:rPr>
        <w:br/>
        <w:t>запросов в органы (организации), участвующие</w:t>
      </w:r>
      <w:r w:rsidRPr="0045292A">
        <w:rPr>
          <w:rFonts w:ascii="Arial" w:eastAsia="Times New Roman" w:hAnsi="Arial" w:cs="Arial"/>
          <w:sz w:val="24"/>
          <w:szCs w:val="24"/>
          <w:lang w:eastAsia="ru-RU"/>
        </w:rPr>
        <w:br/>
        <w:t>в предоставлении муниципальной услуги</w:t>
      </w:r>
    </w:p>
    <w:p w:rsidR="006867B5" w:rsidRPr="0045292A" w:rsidRDefault="006867B5" w:rsidP="006867B5">
      <w:pPr>
        <w:keepNext/>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79.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30 настоящего административного регламента.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80. Должностное лицо администрации, ответственное за предоставление муниципальной услуги, в течение трех рабочих дней со дня передачи ему </w:t>
      </w:r>
      <w:proofErr w:type="gramStart"/>
      <w:r w:rsidRPr="0045292A">
        <w:rPr>
          <w:rFonts w:ascii="Arial" w:eastAsia="Times New Roman" w:hAnsi="Arial" w:cs="Arial"/>
          <w:sz w:val="24"/>
          <w:szCs w:val="24"/>
          <w:lang w:eastAsia="ru-RU"/>
        </w:rPr>
        <w:t>документов, представленных заявителем или его представителем формирует</w:t>
      </w:r>
      <w:proofErr w:type="gramEnd"/>
      <w:r w:rsidRPr="0045292A">
        <w:rPr>
          <w:rFonts w:ascii="Arial" w:eastAsia="Times New Roman" w:hAnsi="Arial" w:cs="Arial"/>
          <w:sz w:val="24"/>
          <w:szCs w:val="24"/>
          <w:lang w:eastAsia="ru-RU"/>
        </w:rPr>
        <w:t xml:space="preserve"> и направляет межведомственные запросы:</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в Федеральную налоговую службу – в целях получения выписки из Единого государственного реестра индивидуальных предпринимателей (в случае, если заявителем является индивидуальный предприниматель) либо выписки из Единого государственного реестра юридических лиц (в случае, если заявителем является юридическое лицо);</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в Федеральную службу государственной регистрации, кадастра и картографии – в целях получения выписки из Единого государственного реестра недвижимости на земельный участок.</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81. Межведомственный запрос о представлении документов, указанных в пункте 30 настоящего административного регламента, формируется в соответствии с требованиями статьи 7</w:t>
      </w:r>
      <w:r w:rsidR="00257AFE" w:rsidRPr="0045292A">
        <w:rPr>
          <w:rFonts w:ascii="Arial" w:eastAsia="Times New Roman" w:hAnsi="Arial" w:cs="Arial"/>
          <w:sz w:val="24"/>
          <w:szCs w:val="24"/>
          <w:vertAlign w:val="superscript"/>
          <w:lang w:eastAsia="ru-RU"/>
        </w:rPr>
        <w:t xml:space="preserve"> </w:t>
      </w:r>
      <w:r w:rsidRPr="0045292A">
        <w:rPr>
          <w:rFonts w:ascii="Arial" w:eastAsia="Times New Roman" w:hAnsi="Arial" w:cs="Arial"/>
          <w:sz w:val="24"/>
          <w:szCs w:val="24"/>
          <w:lang w:eastAsia="ru-RU"/>
        </w:rPr>
        <w:t xml:space="preserve">Федерального закона от 27 июля 2010 года </w:t>
      </w:r>
      <w:hyperlink r:id="rId20" w:tgtFrame="_blank" w:history="1">
        <w:r w:rsidRPr="0045292A">
          <w:rPr>
            <w:rFonts w:ascii="Arial" w:eastAsia="Times New Roman" w:hAnsi="Arial" w:cs="Arial"/>
            <w:color w:val="0000FF"/>
            <w:sz w:val="24"/>
            <w:szCs w:val="24"/>
            <w:lang w:eastAsia="ru-RU"/>
          </w:rPr>
          <w:t>№ 210</w:t>
        </w:r>
        <w:r w:rsidRPr="0045292A">
          <w:rPr>
            <w:rFonts w:ascii="Arial" w:eastAsia="Times New Roman" w:hAnsi="Arial" w:cs="Arial"/>
            <w:color w:val="0000FF"/>
            <w:sz w:val="24"/>
            <w:szCs w:val="24"/>
            <w:lang w:eastAsia="ru-RU"/>
          </w:rPr>
          <w:noBreakHyphen/>
          <w:t>ФЗ</w:t>
        </w:r>
      </w:hyperlink>
      <w:r w:rsidRPr="0045292A">
        <w:rPr>
          <w:rFonts w:ascii="Arial" w:eastAsia="Times New Roman" w:hAnsi="Arial" w:cs="Arial"/>
          <w:sz w:val="24"/>
          <w:szCs w:val="24"/>
          <w:lang w:eastAsia="ru-RU"/>
        </w:rPr>
        <w:t xml:space="preserve"> «Об организации предоставления государственных и муниципальных услуг».</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82.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83.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регистрации входящей документации</w:t>
      </w:r>
      <w:r w:rsidRPr="0045292A">
        <w:rPr>
          <w:rFonts w:ascii="Arial" w:eastAsia="Times New Roman" w:hAnsi="Arial" w:cs="Arial"/>
          <w:i/>
          <w:iCs/>
          <w:sz w:val="24"/>
          <w:szCs w:val="24"/>
          <w:lang w:eastAsia="ru-RU"/>
        </w:rPr>
        <w:t>.</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lastRenderedPageBreak/>
        <w:t>84. Результатом административной процедуры является получение в рамках межведомственного взаимодействия информации (документов), указанных в пункте 30настоящего административного регламента.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85.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документации.</w:t>
      </w:r>
    </w:p>
    <w:p w:rsidR="006867B5" w:rsidRPr="0045292A" w:rsidRDefault="006867B5" w:rsidP="006867B5">
      <w:pPr>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25. Принятие решения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w:t>
      </w:r>
      <w:r w:rsidRPr="0045292A">
        <w:rPr>
          <w:rFonts w:ascii="Arial" w:eastAsia="Times New Roman" w:hAnsi="Arial" w:cs="Arial"/>
          <w:sz w:val="24"/>
          <w:szCs w:val="24"/>
          <w:lang w:eastAsia="ru-RU"/>
        </w:rPr>
        <w:br/>
        <w:t>или решения об отказе в проведении аукциона</w:t>
      </w:r>
    </w:p>
    <w:p w:rsidR="006867B5" w:rsidRPr="0045292A" w:rsidRDefault="006867B5" w:rsidP="00A838A1">
      <w:pPr>
        <w:keepNext/>
        <w:spacing w:after="0" w:line="240" w:lineRule="auto"/>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24, 25 и 30 настоящего административного регламента.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87. Должностное лицо администрации, ответственное за предоставление муниципальной услуги, в срок не более двух месяцев со дня поступления заявления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 в администрацию 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88. </w:t>
      </w:r>
      <w:proofErr w:type="gramStart"/>
      <w:r w:rsidRPr="0045292A">
        <w:rPr>
          <w:rFonts w:ascii="Arial" w:eastAsia="Times New Roman" w:hAnsi="Arial" w:cs="Arial"/>
          <w:sz w:val="24"/>
          <w:szCs w:val="24"/>
          <w:lang w:eastAsia="ru-RU"/>
        </w:rPr>
        <w:t>Должностное лицо администрации, ответственное за предоставление муниципальной услуги, после выполнения административного действия, предусмотренного пунктом 87 настоящего административного регламента, но в срок не более двух месяцев со дня поступления заявления о проведении аукциона в администрацию проверяет наличие или отсутствие оснований для отказа в принятии решения о проведении аукциона и по результатам этой проверки принимает решение о проведении аукциона или при наличии</w:t>
      </w:r>
      <w:proofErr w:type="gramEnd"/>
      <w:r w:rsidRPr="0045292A">
        <w:rPr>
          <w:rFonts w:ascii="Arial" w:eastAsia="Times New Roman" w:hAnsi="Arial" w:cs="Arial"/>
          <w:sz w:val="24"/>
          <w:szCs w:val="24"/>
          <w:lang w:eastAsia="ru-RU"/>
        </w:rPr>
        <w:t xml:space="preserve"> оснований, указанных в пункте 90 настоящего административного регламента, решение об отказе в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 а также обеспечивает подписание принятого решения главой администрации.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89. По результатам проверки, предусмотренной пунктом 88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решение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решение об отказе в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90. Должностное лицо администрации, ответственное за предоставление муниципальной услуги, принимает решение об отказе в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 при наличии хотя бы одного из следующих оснований:</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1) границы земельного участка подлежат уточнению в соответствии с требованиями Федерального закона от 13 июля 2015 года </w:t>
      </w:r>
      <w:hyperlink r:id="rId21" w:tgtFrame="_blank" w:history="1">
        <w:r w:rsidRPr="0045292A">
          <w:rPr>
            <w:rFonts w:ascii="Arial" w:eastAsia="Times New Roman" w:hAnsi="Arial" w:cs="Arial"/>
            <w:color w:val="0000FF"/>
            <w:sz w:val="24"/>
            <w:szCs w:val="24"/>
            <w:lang w:eastAsia="ru-RU"/>
          </w:rPr>
          <w:t>№ 218-ФЗ</w:t>
        </w:r>
      </w:hyperlink>
      <w:r w:rsidRPr="0045292A">
        <w:rPr>
          <w:rFonts w:ascii="Arial" w:eastAsia="Times New Roman" w:hAnsi="Arial" w:cs="Arial"/>
          <w:sz w:val="24"/>
          <w:szCs w:val="24"/>
          <w:lang w:eastAsia="ru-RU"/>
        </w:rPr>
        <w:t xml:space="preserve"> </w:t>
      </w:r>
      <w:r w:rsidRPr="0045292A">
        <w:rPr>
          <w:rFonts w:ascii="Arial" w:eastAsia="Times New Roman" w:hAnsi="Arial" w:cs="Arial"/>
          <w:sz w:val="24"/>
          <w:szCs w:val="24"/>
          <w:lang w:eastAsia="ru-RU"/>
        </w:rPr>
        <w:br/>
        <w:t>«О государственной регистрации недвижимости»;</w:t>
      </w:r>
      <w:bookmarkStart w:id="4" w:name="dst622"/>
      <w:bookmarkEnd w:id="4"/>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5" w:name="dst623"/>
      <w:bookmarkEnd w:id="5"/>
      <w:proofErr w:type="gramStart"/>
      <w:r w:rsidRPr="0045292A">
        <w:rPr>
          <w:rFonts w:ascii="Arial" w:eastAsia="Times New Roman" w:hAnsi="Arial" w:cs="Arial"/>
          <w:sz w:val="24"/>
          <w:szCs w:val="24"/>
          <w:lang w:eastAsia="ru-RU"/>
        </w:rP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6" w:name="dst624"/>
      <w:bookmarkEnd w:id="6"/>
      <w:r w:rsidRPr="0045292A">
        <w:rPr>
          <w:rFonts w:ascii="Arial" w:eastAsia="Times New Roman" w:hAnsi="Arial" w:cs="Arial"/>
          <w:sz w:val="24"/>
          <w:szCs w:val="24"/>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7" w:name="dst625"/>
      <w:bookmarkEnd w:id="7"/>
      <w:r w:rsidRPr="0045292A">
        <w:rPr>
          <w:rFonts w:ascii="Arial" w:eastAsia="Times New Roman" w:hAnsi="Arial" w:cs="Arial"/>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8" w:name="dst1759"/>
      <w:bookmarkEnd w:id="8"/>
      <w:r w:rsidRPr="0045292A">
        <w:rPr>
          <w:rFonts w:ascii="Arial" w:eastAsia="Times New Roman" w:hAnsi="Arial" w:cs="Arial"/>
          <w:sz w:val="24"/>
          <w:szCs w:val="24"/>
          <w:lang w:eastAsia="ru-RU"/>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9" w:name="dst626"/>
      <w:bookmarkEnd w:id="9"/>
      <w:r w:rsidRPr="0045292A">
        <w:rPr>
          <w:rFonts w:ascii="Arial" w:eastAsia="Times New Roman" w:hAnsi="Arial" w:cs="Arial"/>
          <w:sz w:val="24"/>
          <w:szCs w:val="24"/>
          <w:lang w:eastAsia="ru-RU"/>
        </w:rPr>
        <w:t>7) земельный участок не отнесен к определенной категории земель;</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10" w:name="dst627"/>
      <w:bookmarkEnd w:id="10"/>
      <w:r w:rsidRPr="0045292A">
        <w:rPr>
          <w:rFonts w:ascii="Arial" w:eastAsia="Times New Roman" w:hAnsi="Arial" w:cs="Arial"/>
          <w:sz w:val="24"/>
          <w:szCs w:val="24"/>
          <w:lang w:eastAsia="ru-RU"/>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11" w:name="dst1998"/>
      <w:bookmarkEnd w:id="11"/>
      <w:proofErr w:type="gramStart"/>
      <w:r w:rsidRPr="0045292A">
        <w:rPr>
          <w:rFonts w:ascii="Arial" w:eastAsia="Times New Roman" w:hAnsi="Arial" w:cs="Arial"/>
          <w:sz w:val="24"/>
          <w:szCs w:val="24"/>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45292A">
        <w:rPr>
          <w:rFonts w:ascii="Arial" w:eastAsia="Times New Roman" w:hAnsi="Arial" w:cs="Arial"/>
          <w:sz w:val="24"/>
          <w:szCs w:val="24"/>
          <w:vertAlign w:val="superscript"/>
          <w:lang w:eastAsia="ru-RU"/>
        </w:rPr>
        <w:t>36</w:t>
      </w:r>
      <w:r w:rsidRPr="0045292A">
        <w:rPr>
          <w:rFonts w:ascii="Arial" w:eastAsia="Times New Roman" w:hAnsi="Arial" w:cs="Arial"/>
          <w:sz w:val="24"/>
          <w:szCs w:val="24"/>
          <w:lang w:eastAsia="ru-RU"/>
        </w:rPr>
        <w:t> </w:t>
      </w:r>
      <w:hyperlink r:id="rId22" w:tgtFrame="_blank" w:history="1">
        <w:r w:rsidRPr="0045292A">
          <w:rPr>
            <w:rFonts w:ascii="Arial" w:eastAsia="Times New Roman" w:hAnsi="Arial" w:cs="Arial"/>
            <w:color w:val="0000FF"/>
            <w:sz w:val="24"/>
            <w:szCs w:val="24"/>
            <w:lang w:eastAsia="ru-RU"/>
          </w:rPr>
          <w:t>Земельного кодекса</w:t>
        </w:r>
      </w:hyperlink>
      <w:r w:rsidRPr="0045292A">
        <w:rPr>
          <w:rFonts w:ascii="Arial" w:eastAsia="Times New Roman" w:hAnsi="Arial" w:cs="Arial"/>
          <w:sz w:val="24"/>
          <w:szCs w:val="24"/>
          <w:lang w:eastAsia="ru-RU"/>
        </w:rPr>
        <w:t xml:space="preserve"> Российской Федерации, а также случаев проведения аукциона на право заключения</w:t>
      </w:r>
      <w:proofErr w:type="gramEnd"/>
      <w:r w:rsidRPr="0045292A">
        <w:rPr>
          <w:rFonts w:ascii="Arial" w:eastAsia="Times New Roman" w:hAnsi="Arial" w:cs="Arial"/>
          <w:sz w:val="24"/>
          <w:szCs w:val="24"/>
          <w:lang w:eastAsia="ru-RU"/>
        </w:rPr>
        <w:t xml:space="preserve"> </w:t>
      </w:r>
      <w:proofErr w:type="gramStart"/>
      <w:r w:rsidRPr="0045292A">
        <w:rPr>
          <w:rFonts w:ascii="Arial" w:eastAsia="Times New Roman" w:hAnsi="Arial" w:cs="Arial"/>
          <w:sz w:val="24"/>
          <w:szCs w:val="24"/>
          <w:lang w:eastAsia="ru-RU"/>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45292A">
        <w:rPr>
          <w:rFonts w:ascii="Arial" w:eastAsia="Times New Roman" w:hAnsi="Arial" w:cs="Arial"/>
          <w:sz w:val="24"/>
          <w:szCs w:val="24"/>
          <w:vertAlign w:val="superscript"/>
          <w:lang w:eastAsia="ru-RU"/>
        </w:rPr>
        <w:t xml:space="preserve"> </w:t>
      </w:r>
      <w:hyperlink r:id="rId23" w:tgtFrame="_blank" w:history="1">
        <w:r w:rsidRPr="0045292A">
          <w:rPr>
            <w:rFonts w:ascii="Arial" w:eastAsia="Times New Roman" w:hAnsi="Arial" w:cs="Arial"/>
            <w:color w:val="0000FF"/>
            <w:sz w:val="24"/>
            <w:szCs w:val="24"/>
            <w:lang w:eastAsia="ru-RU"/>
          </w:rPr>
          <w:t>Градостроительного кодекса</w:t>
        </w:r>
      </w:hyperlink>
      <w:r w:rsidRPr="0045292A">
        <w:rPr>
          <w:rFonts w:ascii="Arial" w:eastAsia="Times New Roman" w:hAnsi="Arial" w:cs="Arial"/>
          <w:sz w:val="24"/>
          <w:szCs w:val="24"/>
          <w:lang w:eastAsia="ru-RU"/>
        </w:rPr>
        <w:t xml:space="preserve"> Российской Федерации;</w:t>
      </w:r>
      <w:proofErr w:type="gramEnd"/>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12" w:name="dst1999"/>
      <w:bookmarkEnd w:id="12"/>
      <w:proofErr w:type="gramStart"/>
      <w:r w:rsidRPr="0045292A">
        <w:rPr>
          <w:rFonts w:ascii="Arial" w:eastAsia="Times New Roman" w:hAnsi="Arial" w:cs="Arial"/>
          <w:sz w:val="24"/>
          <w:szCs w:val="24"/>
          <w:lang w:eastAsia="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5292A">
        <w:rPr>
          <w:rFonts w:ascii="Arial" w:eastAsia="Times New Roman" w:hAnsi="Arial" w:cs="Arial"/>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w:t>
      </w:r>
      <w:r w:rsidRPr="0045292A">
        <w:rPr>
          <w:rFonts w:ascii="Arial" w:eastAsia="Times New Roman" w:hAnsi="Arial" w:cs="Arial"/>
          <w:sz w:val="24"/>
          <w:szCs w:val="24"/>
          <w:lang w:eastAsia="ru-RU"/>
        </w:rPr>
        <w:lastRenderedPageBreak/>
        <w:t>публичного сервитута, или объекты, размещенные в соответствии со статьей 39 </w:t>
      </w:r>
      <w:hyperlink r:id="rId24" w:tgtFrame="_blank" w:history="1">
        <w:r w:rsidRPr="0045292A">
          <w:rPr>
            <w:rFonts w:ascii="Arial" w:eastAsia="Times New Roman" w:hAnsi="Arial" w:cs="Arial"/>
            <w:color w:val="0000FF"/>
            <w:sz w:val="24"/>
            <w:szCs w:val="24"/>
            <w:lang w:eastAsia="ru-RU"/>
          </w:rPr>
          <w:t>Земельного кодекса</w:t>
        </w:r>
      </w:hyperlink>
      <w:r w:rsidRPr="0045292A">
        <w:rPr>
          <w:rFonts w:ascii="Arial" w:eastAsia="Times New Roman" w:hAnsi="Arial" w:cs="Arial"/>
          <w:sz w:val="24"/>
          <w:szCs w:val="24"/>
          <w:lang w:eastAsia="ru-RU"/>
        </w:rPr>
        <w:t xml:space="preserve"> Российской Федерации;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13" w:name="dst630"/>
      <w:bookmarkEnd w:id="13"/>
      <w:r w:rsidRPr="0045292A">
        <w:rPr>
          <w:rFonts w:ascii="Arial" w:eastAsia="Times New Roman" w:hAnsi="Arial" w:cs="Arial"/>
          <w:sz w:val="24"/>
          <w:szCs w:val="24"/>
          <w:lang w:eastAsia="ru-RU"/>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14" w:name="dst631"/>
      <w:bookmarkEnd w:id="14"/>
      <w:r w:rsidRPr="0045292A">
        <w:rPr>
          <w:rFonts w:ascii="Arial" w:eastAsia="Times New Roman" w:hAnsi="Arial" w:cs="Arial"/>
          <w:sz w:val="24"/>
          <w:szCs w:val="24"/>
          <w:lang w:eastAsia="ru-RU"/>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15" w:name="dst632"/>
      <w:bookmarkEnd w:id="15"/>
      <w:r w:rsidRPr="0045292A">
        <w:rPr>
          <w:rFonts w:ascii="Arial" w:eastAsia="Times New Roman" w:hAnsi="Arial" w:cs="Arial"/>
          <w:sz w:val="24"/>
          <w:szCs w:val="24"/>
          <w:lang w:eastAsia="ru-RU"/>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16" w:name="dst633"/>
      <w:bookmarkEnd w:id="16"/>
      <w:r w:rsidRPr="0045292A">
        <w:rPr>
          <w:rFonts w:ascii="Arial" w:eastAsia="Times New Roman" w:hAnsi="Arial" w:cs="Arial"/>
          <w:sz w:val="24"/>
          <w:szCs w:val="24"/>
          <w:lang w:eastAsia="ru-RU"/>
        </w:rPr>
        <w:t>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17" w:name="dst634"/>
      <w:bookmarkEnd w:id="17"/>
      <w:r w:rsidRPr="0045292A">
        <w:rPr>
          <w:rFonts w:ascii="Arial" w:eastAsia="Times New Roman" w:hAnsi="Arial" w:cs="Arial"/>
          <w:sz w:val="24"/>
          <w:szCs w:val="24"/>
          <w:lang w:eastAsia="ru-RU"/>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18" w:name="dst635"/>
      <w:bookmarkEnd w:id="18"/>
      <w:r w:rsidRPr="0045292A">
        <w:rPr>
          <w:rFonts w:ascii="Arial" w:eastAsia="Times New Roman" w:hAnsi="Arial" w:cs="Arial"/>
          <w:sz w:val="24"/>
          <w:szCs w:val="24"/>
          <w:lang w:eastAsia="ru-RU"/>
        </w:rPr>
        <w:t>16) земельный участок предназначен для размещения здания или сооружения в соответствии с государственной программой Российской Федерации;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19" w:name="dst636"/>
      <w:bookmarkEnd w:id="19"/>
      <w:r w:rsidRPr="0045292A">
        <w:rPr>
          <w:rFonts w:ascii="Arial" w:eastAsia="Times New Roman" w:hAnsi="Arial" w:cs="Arial"/>
          <w:sz w:val="24"/>
          <w:szCs w:val="24"/>
          <w:lang w:eastAsia="ru-RU"/>
        </w:rPr>
        <w:t>17) в отношении земельного участка принято решение о предварительном согласовании его предоставления;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20" w:name="dst637"/>
      <w:bookmarkEnd w:id="20"/>
      <w:r w:rsidRPr="0045292A">
        <w:rPr>
          <w:rFonts w:ascii="Arial" w:eastAsia="Times New Roman" w:hAnsi="Arial" w:cs="Arial"/>
          <w:sz w:val="24"/>
          <w:szCs w:val="24"/>
          <w:lang w:eastAsia="ru-RU"/>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21" w:name="dst638"/>
      <w:bookmarkEnd w:id="21"/>
      <w:r w:rsidRPr="0045292A">
        <w:rPr>
          <w:rFonts w:ascii="Arial" w:eastAsia="Times New Roman" w:hAnsi="Arial" w:cs="Arial"/>
          <w:sz w:val="24"/>
          <w:szCs w:val="24"/>
          <w:lang w:eastAsia="ru-RU"/>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22" w:name="dst639"/>
      <w:bookmarkEnd w:id="22"/>
      <w:r w:rsidRPr="0045292A">
        <w:rPr>
          <w:rFonts w:ascii="Arial" w:eastAsia="Times New Roman" w:hAnsi="Arial" w:cs="Arial"/>
          <w:sz w:val="24"/>
          <w:szCs w:val="24"/>
          <w:lang w:eastAsia="ru-RU"/>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5292A">
        <w:rPr>
          <w:rFonts w:ascii="Arial" w:eastAsia="Times New Roman" w:hAnsi="Arial" w:cs="Arial"/>
          <w:sz w:val="24"/>
          <w:szCs w:val="24"/>
          <w:lang w:eastAsia="ru-RU"/>
        </w:rPr>
        <w:t>жд в св</w:t>
      </w:r>
      <w:proofErr w:type="gramEnd"/>
      <w:r w:rsidRPr="0045292A">
        <w:rPr>
          <w:rFonts w:ascii="Arial" w:eastAsia="Times New Roman" w:hAnsi="Arial" w:cs="Arial"/>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91. Критерием принятия решения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 или об отказе в его проведении является наличие или отсутствие оснований, предусмотренных пунктом 90 настоящего административного регламента.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92. Результатом административной процедуры является решение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 или решение об отказе в проведении аукциона.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93. Способом фиксации результата административной процедуры является подписание главой администрации решения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 или решения об отказе в проведении аукциона.</w:t>
      </w:r>
    </w:p>
    <w:p w:rsidR="006867B5" w:rsidRPr="0045292A" w:rsidRDefault="006867B5" w:rsidP="00A838A1">
      <w:pPr>
        <w:spacing w:after="0" w:line="240" w:lineRule="auto"/>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lastRenderedPageBreak/>
        <w:t xml:space="preserve">Глава 26. Выдача (направление) заявителю или его представителю </w:t>
      </w:r>
      <w:r w:rsidRPr="0045292A">
        <w:rPr>
          <w:rFonts w:ascii="Arial" w:eastAsia="Times New Roman" w:hAnsi="Arial" w:cs="Arial"/>
          <w:sz w:val="24"/>
          <w:szCs w:val="24"/>
          <w:lang w:eastAsia="ru-RU"/>
        </w:rPr>
        <w:br/>
        <w:t>результата муниципальной услуги</w:t>
      </w:r>
    </w:p>
    <w:p w:rsidR="006867B5" w:rsidRPr="0045292A" w:rsidRDefault="006867B5" w:rsidP="006867B5">
      <w:pPr>
        <w:keepNext/>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94. Основанием для начала административной процедуры является подписание главой администрации решения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 или решения об отказе в проведении аукциона.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95. </w:t>
      </w:r>
      <w:proofErr w:type="gramStart"/>
      <w:r w:rsidRPr="0045292A">
        <w:rPr>
          <w:rFonts w:ascii="Arial" w:eastAsia="Times New Roman" w:hAnsi="Arial" w:cs="Arial"/>
          <w:sz w:val="24"/>
          <w:szCs w:val="24"/>
          <w:lang w:eastAsia="ru-RU"/>
        </w:rPr>
        <w:t>Должностное лицо администрации, ответственное за направление (выдачу) заявителю результата муниципальной услуги, в течение трех рабочих дней со дня подписания главой администрации решения о проведении аукциона или решения об отказе в проведении аукциона направляет заявителю или его представителю указанное решение почтовым отправлением по почтовому адресу, указанному в запросе, либо по обращению заявителя или его представителя вручает его лично.</w:t>
      </w:r>
      <w:proofErr w:type="gramEnd"/>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96. При личном получении решения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 или решения об отказе в проведении аукциона заявитель или его представитель расписывается в его получении в журнале регистрации обращений.</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97. Результатом административной процедуры является направление (выдача) заявителю или его представителю решения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 или решения об отказе в проведении аукциона.</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98. </w:t>
      </w:r>
      <w:proofErr w:type="gramStart"/>
      <w:r w:rsidRPr="0045292A">
        <w:rPr>
          <w:rFonts w:ascii="Arial" w:eastAsia="Times New Roman" w:hAnsi="Arial" w:cs="Arial"/>
          <w:sz w:val="24"/>
          <w:szCs w:val="24"/>
          <w:lang w:eastAsia="ru-RU"/>
        </w:rPr>
        <w:t>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журнале регистрации исходящей документации отметки о направлении решения о проведении аукциона или решения об отказе в проведении аукциона заявителю или его представителю или о получении указанного документа лично заявителем или его представителем.</w:t>
      </w:r>
      <w:proofErr w:type="gramEnd"/>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 27. Исправление допущенных опечаток и ошибок в выданных</w:t>
      </w:r>
      <w:r w:rsidRPr="0045292A">
        <w:rPr>
          <w:rFonts w:ascii="Arial" w:eastAsia="Times New Roman" w:hAnsi="Arial" w:cs="Arial"/>
          <w:sz w:val="24"/>
          <w:szCs w:val="24"/>
          <w:lang w:eastAsia="ru-RU"/>
        </w:rPr>
        <w:br/>
        <w:t>в результате предоставления муниципальной услуги документах</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99. </w:t>
      </w:r>
      <w:proofErr w:type="gramStart"/>
      <w:r w:rsidRPr="0045292A">
        <w:rPr>
          <w:rFonts w:ascii="Arial" w:eastAsia="Times New Roman" w:hAnsi="Arial" w:cs="Arial"/>
          <w:sz w:val="24"/>
          <w:szCs w:val="24"/>
          <w:lang w:eastAsia="ru-RU"/>
        </w:rPr>
        <w:t>Основанием для исправления допущенных опечаток и ошибок в выданном в результате предоставления муниципальной услуги решении о выдаче разрешения на установку и эксплуатацию рекламной конструкции или решении об отказе в выдаче разрешения на установку и эксплуатацию рекламной конструкции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100. Заявление об исправлении технической ошибки подается заявителем или его представителем в администрацию одним из способов, указанным в пункте 27 настоящего административного регламента.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101.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23 настоящего административного регламента, и направляется должностному лицу, ответственному за предоставление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102. </w:t>
      </w:r>
      <w:proofErr w:type="gramStart"/>
      <w:r w:rsidRPr="0045292A">
        <w:rPr>
          <w:rFonts w:ascii="Arial" w:eastAsia="Times New Roman" w:hAnsi="Arial" w:cs="Arial"/>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решении и принимает одно и следующих решений:</w:t>
      </w:r>
      <w:proofErr w:type="gramEnd"/>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об исправлении технической ошибки;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lastRenderedPageBreak/>
        <w:t>2) об отсутствии технической ошибки.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103. Критерием принятия решения, указанного в пункте 102 настоящего административного регламента, является наличие опечатки и (или) ошибки в выданном заявителю решении, являющемся результатом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104. В случае принятия решения, указанного в подпункте 1 пункта 102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решения администрации об исправлении технической ошибки.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105.В случае принятия решения, указанного в подпункте 2 пункта 102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106. </w:t>
      </w:r>
      <w:proofErr w:type="gramStart"/>
      <w:r w:rsidRPr="0045292A">
        <w:rPr>
          <w:rFonts w:ascii="Arial" w:eastAsia="Times New Roman" w:hAnsi="Arial" w:cs="Arial"/>
          <w:sz w:val="24"/>
          <w:szCs w:val="24"/>
          <w:lang w:eastAsia="ru-RU"/>
        </w:rPr>
        <w:t>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решения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107. Глава администрации немедленно после подписания решения, указанного в пункте 102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108. </w:t>
      </w:r>
      <w:proofErr w:type="gramStart"/>
      <w:r w:rsidRPr="0045292A">
        <w:rPr>
          <w:rFonts w:ascii="Arial" w:eastAsia="Times New Roman" w:hAnsi="Arial" w:cs="Arial"/>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пункте 102 настоящего административного регламента, направляет указанный документ заявителю или его представителю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 или</w:t>
      </w:r>
      <w:proofErr w:type="gramEnd"/>
      <w:r w:rsidRPr="0045292A">
        <w:rPr>
          <w:rFonts w:ascii="Arial" w:eastAsia="Times New Roman" w:hAnsi="Arial" w:cs="Arial"/>
          <w:sz w:val="24"/>
          <w:szCs w:val="24"/>
          <w:lang w:eastAsia="ru-RU"/>
        </w:rPr>
        <w:t xml:space="preserve"> его представителя – вручает его лично.</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109.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1) в случае наличия технической ошибки в выданном в результате предоставления муниципальной услуги документе </w:t>
      </w:r>
      <w:proofErr w:type="gramStart"/>
      <w:r w:rsidRPr="0045292A">
        <w:rPr>
          <w:rFonts w:ascii="Arial" w:eastAsia="Times New Roman" w:hAnsi="Arial" w:cs="Arial"/>
          <w:sz w:val="24"/>
          <w:szCs w:val="24"/>
          <w:lang w:eastAsia="ru-RU"/>
        </w:rPr>
        <w:t>–р</w:t>
      </w:r>
      <w:proofErr w:type="gramEnd"/>
      <w:r w:rsidRPr="0045292A">
        <w:rPr>
          <w:rFonts w:ascii="Arial" w:eastAsia="Times New Roman" w:hAnsi="Arial" w:cs="Arial"/>
          <w:sz w:val="24"/>
          <w:szCs w:val="24"/>
          <w:lang w:eastAsia="ru-RU"/>
        </w:rPr>
        <w:t>ешение об исправлении технической ошибки;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110. </w:t>
      </w:r>
      <w:proofErr w:type="gramStart"/>
      <w:r w:rsidRPr="0045292A">
        <w:rPr>
          <w:rFonts w:ascii="Arial" w:eastAsia="Times New Roman" w:hAnsi="Arial" w:cs="Arial"/>
          <w:sz w:val="24"/>
          <w:szCs w:val="24"/>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журнале регистрации исходящей документации отметки о направлении решения об исправлении технической ошибки или уведомление об отсутствии технической ошибки в выданном в результате предоставления муниципальной </w:t>
      </w:r>
      <w:r w:rsidRPr="0045292A">
        <w:rPr>
          <w:rFonts w:ascii="Arial" w:eastAsia="Times New Roman" w:hAnsi="Arial" w:cs="Arial"/>
          <w:sz w:val="24"/>
          <w:szCs w:val="24"/>
          <w:lang w:eastAsia="ru-RU"/>
        </w:rPr>
        <w:lastRenderedPageBreak/>
        <w:t>услуги документе заявителю или его представителю или о получении указанного документа лично заявителем</w:t>
      </w:r>
      <w:proofErr w:type="gramEnd"/>
      <w:r w:rsidRPr="0045292A">
        <w:rPr>
          <w:rFonts w:ascii="Arial" w:eastAsia="Times New Roman" w:hAnsi="Arial" w:cs="Arial"/>
          <w:sz w:val="24"/>
          <w:szCs w:val="24"/>
          <w:lang w:eastAsia="ru-RU"/>
        </w:rPr>
        <w:t xml:space="preserve"> или его представителем.</w:t>
      </w:r>
    </w:p>
    <w:p w:rsidR="006867B5" w:rsidRPr="0045292A" w:rsidRDefault="006867B5" w:rsidP="006867B5">
      <w:pPr>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РАЗДЕЛ</w:t>
      </w:r>
      <w:proofErr w:type="gramStart"/>
      <w:r w:rsidRPr="0045292A">
        <w:rPr>
          <w:rFonts w:ascii="Arial" w:eastAsia="Times New Roman" w:hAnsi="Arial" w:cs="Arial"/>
          <w:sz w:val="24"/>
          <w:szCs w:val="24"/>
          <w:lang w:eastAsia="ru-RU"/>
        </w:rPr>
        <w:t>IV</w:t>
      </w:r>
      <w:proofErr w:type="gramEnd"/>
      <w:r w:rsidRPr="0045292A">
        <w:rPr>
          <w:rFonts w:ascii="Arial" w:eastAsia="Times New Roman" w:hAnsi="Arial" w:cs="Arial"/>
          <w:sz w:val="24"/>
          <w:szCs w:val="24"/>
          <w:lang w:eastAsia="ru-RU"/>
        </w:rPr>
        <w:t xml:space="preserve">. ФОРМЫ </w:t>
      </w:r>
      <w:proofErr w:type="gramStart"/>
      <w:r w:rsidRPr="0045292A">
        <w:rPr>
          <w:rFonts w:ascii="Arial" w:eastAsia="Times New Roman" w:hAnsi="Arial" w:cs="Arial"/>
          <w:sz w:val="24"/>
          <w:szCs w:val="24"/>
          <w:lang w:eastAsia="ru-RU"/>
        </w:rPr>
        <w:t>КОНТРОЛЯ ЗА</w:t>
      </w:r>
      <w:proofErr w:type="gramEnd"/>
      <w:r w:rsidRPr="0045292A">
        <w:rPr>
          <w:rFonts w:ascii="Arial" w:eastAsia="Times New Roman" w:hAnsi="Arial" w:cs="Arial"/>
          <w:sz w:val="24"/>
          <w:szCs w:val="24"/>
          <w:lang w:eastAsia="ru-RU"/>
        </w:rPr>
        <w:t xml:space="preserve"> ПРЕДОСТАВЛЕНИЕМ МУНИЦИПАЛЬНОЙ УСЛУГИ</w:t>
      </w:r>
    </w:p>
    <w:p w:rsidR="006867B5" w:rsidRPr="0045292A" w:rsidRDefault="006867B5" w:rsidP="006867B5">
      <w:pPr>
        <w:keepNext/>
        <w:spacing w:after="0" w:line="240" w:lineRule="auto"/>
        <w:ind w:firstLine="720"/>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bookmarkStart w:id="23" w:name="Par413"/>
      <w:bookmarkEnd w:id="23"/>
      <w:r w:rsidRPr="0045292A">
        <w:rPr>
          <w:rFonts w:ascii="Arial" w:eastAsia="Times New Roman" w:hAnsi="Arial" w:cs="Arial"/>
          <w:sz w:val="24"/>
          <w:szCs w:val="24"/>
          <w:lang w:eastAsia="ru-RU"/>
        </w:rPr>
        <w:t xml:space="preserve">Глава 28. Порядок осуществления текущего </w:t>
      </w:r>
      <w:proofErr w:type="gramStart"/>
      <w:r w:rsidRPr="0045292A">
        <w:rPr>
          <w:rFonts w:ascii="Arial" w:eastAsia="Times New Roman" w:hAnsi="Arial" w:cs="Arial"/>
          <w:sz w:val="24"/>
          <w:szCs w:val="24"/>
          <w:lang w:eastAsia="ru-RU"/>
        </w:rPr>
        <w:t>контроля за</w:t>
      </w:r>
      <w:proofErr w:type="gramEnd"/>
      <w:r w:rsidRPr="0045292A">
        <w:rPr>
          <w:rFonts w:ascii="Arial" w:eastAsia="Times New Roman" w:hAnsi="Arial" w:cs="Arial"/>
          <w:sz w:val="24"/>
          <w:szCs w:val="24"/>
          <w:lang w:eastAsia="ru-RU"/>
        </w:rPr>
        <w:t xml:space="preserve"> соблюдением</w:t>
      </w:r>
      <w:r w:rsidRPr="0045292A">
        <w:rPr>
          <w:rFonts w:ascii="Arial" w:eastAsia="Times New Roman" w:hAnsi="Arial" w:cs="Arial"/>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45292A">
        <w:rPr>
          <w:rFonts w:ascii="Arial" w:eastAsia="Times New Roman" w:hAnsi="Arial" w:cs="Arial"/>
          <w:sz w:val="24"/>
          <w:szCs w:val="24"/>
          <w:lang w:eastAsia="ru-RU"/>
        </w:rPr>
        <w:br/>
        <w:t>правовых актов, устанавливающих требования к предоставлению муниципальной услуги, а</w:t>
      </w:r>
      <w:r w:rsidRPr="006867B5">
        <w:rPr>
          <w:rFonts w:ascii="Times New Roman" w:eastAsia="Times New Roman" w:hAnsi="Times New Roman" w:cs="Times New Roman"/>
          <w:sz w:val="24"/>
          <w:szCs w:val="24"/>
          <w:lang w:eastAsia="ru-RU"/>
        </w:rPr>
        <w:t xml:space="preserve"> </w:t>
      </w:r>
      <w:r w:rsidRPr="0045292A">
        <w:rPr>
          <w:rFonts w:ascii="Arial" w:eastAsia="Times New Roman" w:hAnsi="Arial" w:cs="Arial"/>
          <w:sz w:val="24"/>
          <w:szCs w:val="24"/>
          <w:lang w:eastAsia="ru-RU"/>
        </w:rPr>
        <w:t>также за принятием ими решений</w:t>
      </w:r>
    </w:p>
    <w:p w:rsidR="006867B5" w:rsidRPr="0045292A" w:rsidRDefault="006867B5" w:rsidP="006867B5">
      <w:pPr>
        <w:keepNext/>
        <w:spacing w:after="0" w:line="240" w:lineRule="auto"/>
        <w:ind w:firstLine="720"/>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111. Текущий </w:t>
      </w:r>
      <w:proofErr w:type="gramStart"/>
      <w:r w:rsidRPr="0045292A">
        <w:rPr>
          <w:rFonts w:ascii="Arial" w:eastAsia="Times New Roman" w:hAnsi="Arial" w:cs="Arial"/>
          <w:sz w:val="24"/>
          <w:szCs w:val="24"/>
          <w:lang w:eastAsia="ru-RU"/>
        </w:rPr>
        <w:t>контроль за</w:t>
      </w:r>
      <w:proofErr w:type="gramEnd"/>
      <w:r w:rsidRPr="0045292A">
        <w:rPr>
          <w:rFonts w:ascii="Arial" w:eastAsia="Times New Roman"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112. Основными задачами текущего контроля являются:</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обеспечение своевременного и качественного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выявление нарушений в сроках и качестве предоставления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 выявление и устранение причин и условий, способствующих ненадлежащему предоставлению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4) принятие мер по надлежащему предоставлению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113. Текущий контроль осуществляется на постоянной основе.</w:t>
      </w:r>
    </w:p>
    <w:p w:rsidR="006867B5" w:rsidRPr="0045292A" w:rsidRDefault="006867B5" w:rsidP="006867B5">
      <w:pPr>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Глава29. Порядок и периодичность осуществления плановых</w:t>
      </w:r>
      <w:r w:rsidRPr="0045292A">
        <w:rPr>
          <w:rFonts w:ascii="Arial" w:eastAsia="Times New Roman" w:hAnsi="Arial" w:cs="Arial"/>
          <w:sz w:val="24"/>
          <w:szCs w:val="24"/>
          <w:lang w:eastAsia="ru-RU"/>
        </w:rPr>
        <w:br/>
        <w:t>и внеплановых проверок полноты и качества предоставления</w:t>
      </w:r>
      <w:r w:rsidRPr="0045292A">
        <w:rPr>
          <w:rFonts w:ascii="Arial" w:eastAsia="Times New Roman" w:hAnsi="Arial" w:cs="Arial"/>
          <w:sz w:val="24"/>
          <w:szCs w:val="24"/>
          <w:lang w:eastAsia="ru-RU"/>
        </w:rPr>
        <w:br/>
        <w:t xml:space="preserve">муниципальной услуги, в том числе порядок и формы </w:t>
      </w:r>
      <w:proofErr w:type="gramStart"/>
      <w:r w:rsidRPr="0045292A">
        <w:rPr>
          <w:rFonts w:ascii="Arial" w:eastAsia="Times New Roman" w:hAnsi="Arial" w:cs="Arial"/>
          <w:sz w:val="24"/>
          <w:szCs w:val="24"/>
          <w:lang w:eastAsia="ru-RU"/>
        </w:rPr>
        <w:t>контроля</w:t>
      </w:r>
      <w:r w:rsidRPr="0045292A">
        <w:rPr>
          <w:rFonts w:ascii="Arial" w:eastAsia="Times New Roman" w:hAnsi="Arial" w:cs="Arial"/>
          <w:sz w:val="24"/>
          <w:szCs w:val="24"/>
          <w:lang w:eastAsia="ru-RU"/>
        </w:rPr>
        <w:br/>
        <w:t>за</w:t>
      </w:r>
      <w:proofErr w:type="gramEnd"/>
      <w:r w:rsidRPr="0045292A">
        <w:rPr>
          <w:rFonts w:ascii="Arial" w:eastAsia="Times New Roman" w:hAnsi="Arial" w:cs="Arial"/>
          <w:sz w:val="24"/>
          <w:szCs w:val="24"/>
          <w:lang w:eastAsia="ru-RU"/>
        </w:rPr>
        <w:t xml:space="preserve"> полнотой и качеством предоставления муниципальной услуги</w:t>
      </w:r>
    </w:p>
    <w:p w:rsidR="006867B5" w:rsidRPr="0045292A" w:rsidRDefault="006867B5" w:rsidP="006867B5">
      <w:pPr>
        <w:keepNext/>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114. </w:t>
      </w:r>
      <w:proofErr w:type="gramStart"/>
      <w:r w:rsidRPr="0045292A">
        <w:rPr>
          <w:rFonts w:ascii="Arial" w:eastAsia="Times New Roman" w:hAnsi="Arial" w:cs="Arial"/>
          <w:sz w:val="24"/>
          <w:szCs w:val="24"/>
          <w:lang w:eastAsia="ru-RU"/>
        </w:rPr>
        <w:t>Контроль за</w:t>
      </w:r>
      <w:proofErr w:type="gramEnd"/>
      <w:r w:rsidRPr="0045292A">
        <w:rPr>
          <w:rFonts w:ascii="Arial" w:eastAsia="Times New Roman" w:hAnsi="Arial" w:cs="Arial"/>
          <w:sz w:val="24"/>
          <w:szCs w:val="24"/>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bookmarkStart w:id="24" w:name="Par427"/>
      <w:bookmarkEnd w:id="24"/>
      <w:r w:rsidRPr="0045292A">
        <w:rPr>
          <w:rFonts w:ascii="Arial" w:eastAsia="Times New Roman" w:hAnsi="Arial" w:cs="Arial"/>
          <w:sz w:val="24"/>
          <w:szCs w:val="24"/>
          <w:lang w:eastAsia="ru-RU"/>
        </w:rPr>
        <w:t>115.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116. </w:t>
      </w:r>
      <w:proofErr w:type="gramStart"/>
      <w:r w:rsidRPr="0045292A">
        <w:rPr>
          <w:rFonts w:ascii="Arial" w:eastAsia="Times New Roman" w:hAnsi="Arial" w:cs="Arial"/>
          <w:sz w:val="24"/>
          <w:szCs w:val="24"/>
          <w:lang w:eastAsia="ru-RU"/>
        </w:rPr>
        <w:t>Контроль за</w:t>
      </w:r>
      <w:proofErr w:type="gramEnd"/>
      <w:r w:rsidRPr="0045292A">
        <w:rPr>
          <w:rFonts w:ascii="Arial" w:eastAsia="Times New Roman" w:hAnsi="Arial" w:cs="Arial"/>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117.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lastRenderedPageBreak/>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 Федерального закона от 27 июля 2010 года </w:t>
      </w:r>
      <w:hyperlink r:id="rId25" w:tgtFrame="_blank" w:history="1">
        <w:r w:rsidRPr="0045292A">
          <w:rPr>
            <w:rFonts w:ascii="Arial" w:eastAsia="Times New Roman" w:hAnsi="Arial" w:cs="Arial"/>
            <w:color w:val="0000FF"/>
            <w:sz w:val="24"/>
            <w:szCs w:val="24"/>
            <w:lang w:eastAsia="ru-RU"/>
          </w:rPr>
          <w:t>№ 210-ФЗ</w:t>
        </w:r>
      </w:hyperlink>
      <w:r w:rsidRPr="0045292A">
        <w:rPr>
          <w:rFonts w:ascii="Arial" w:eastAsia="Times New Roman" w:hAnsi="Arial" w:cs="Arial"/>
          <w:sz w:val="24"/>
          <w:szCs w:val="24"/>
          <w:lang w:eastAsia="ru-RU"/>
        </w:rPr>
        <w:t xml:space="preserve"> «Об организации предоставления государственных и муниципальных услуг».</w:t>
      </w:r>
    </w:p>
    <w:p w:rsidR="006867B5" w:rsidRPr="0045292A" w:rsidRDefault="006867B5" w:rsidP="006867B5">
      <w:pPr>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bookmarkStart w:id="25" w:name="Par439"/>
      <w:bookmarkEnd w:id="25"/>
      <w:r w:rsidRPr="0045292A">
        <w:rPr>
          <w:rFonts w:ascii="Arial" w:eastAsia="Times New Roman" w:hAnsi="Arial" w:cs="Arial"/>
          <w:sz w:val="24"/>
          <w:szCs w:val="24"/>
          <w:lang w:eastAsia="ru-RU"/>
        </w:rPr>
        <w:t>Глава 30. Ответственность должностных лиц администрации</w:t>
      </w:r>
      <w:r w:rsidRPr="0045292A">
        <w:rPr>
          <w:rFonts w:ascii="Arial" w:eastAsia="Times New Roman" w:hAnsi="Arial" w:cs="Arial"/>
          <w:sz w:val="24"/>
          <w:szCs w:val="24"/>
          <w:lang w:eastAsia="ru-RU"/>
        </w:rPr>
        <w:br/>
        <w:t>за решения и действия (бездействие), принимаемы</w:t>
      </w:r>
      <w:proofErr w:type="gramStart"/>
      <w:r w:rsidRPr="0045292A">
        <w:rPr>
          <w:rFonts w:ascii="Arial" w:eastAsia="Times New Roman" w:hAnsi="Arial" w:cs="Arial"/>
          <w:sz w:val="24"/>
          <w:szCs w:val="24"/>
          <w:lang w:eastAsia="ru-RU"/>
        </w:rPr>
        <w:t>е(</w:t>
      </w:r>
      <w:proofErr w:type="gramEnd"/>
      <w:r w:rsidRPr="0045292A">
        <w:rPr>
          <w:rFonts w:ascii="Arial" w:eastAsia="Times New Roman" w:hAnsi="Arial" w:cs="Arial"/>
          <w:sz w:val="24"/>
          <w:szCs w:val="24"/>
          <w:lang w:eastAsia="ru-RU"/>
        </w:rPr>
        <w:t>осуществляемые)</w:t>
      </w:r>
      <w:r w:rsidRPr="0045292A">
        <w:rPr>
          <w:rFonts w:ascii="Arial" w:eastAsia="Times New Roman" w:hAnsi="Arial" w:cs="Arial"/>
          <w:sz w:val="24"/>
          <w:szCs w:val="24"/>
          <w:lang w:eastAsia="ru-RU"/>
        </w:rPr>
        <w:br/>
        <w:t>ими в ходе предоставления муниципальной услуги</w:t>
      </w:r>
    </w:p>
    <w:p w:rsidR="006867B5" w:rsidRPr="0045292A" w:rsidRDefault="006867B5" w:rsidP="00A838A1">
      <w:pPr>
        <w:keepNext/>
        <w:spacing w:after="0" w:line="240" w:lineRule="auto"/>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118.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119.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jc w:val="center"/>
        <w:rPr>
          <w:rFonts w:ascii="Arial" w:eastAsia="Times New Roman" w:hAnsi="Arial" w:cs="Arial"/>
          <w:sz w:val="24"/>
          <w:szCs w:val="24"/>
          <w:lang w:eastAsia="ru-RU"/>
        </w:rPr>
      </w:pPr>
      <w:bookmarkStart w:id="26" w:name="Par447"/>
      <w:bookmarkEnd w:id="26"/>
      <w:r w:rsidRPr="0045292A">
        <w:rPr>
          <w:rFonts w:ascii="Arial" w:eastAsia="Times New Roman" w:hAnsi="Arial" w:cs="Arial"/>
          <w:sz w:val="24"/>
          <w:szCs w:val="24"/>
          <w:lang w:eastAsia="ru-RU"/>
        </w:rPr>
        <w:t>Глава 31. Положения, характеризующие требования к порядку</w:t>
      </w:r>
      <w:r w:rsidRPr="0045292A">
        <w:rPr>
          <w:rFonts w:ascii="Arial" w:eastAsia="Times New Roman" w:hAnsi="Arial" w:cs="Arial"/>
          <w:sz w:val="24"/>
          <w:szCs w:val="24"/>
          <w:lang w:eastAsia="ru-RU"/>
        </w:rPr>
        <w:br/>
        <w:t xml:space="preserve">и формам </w:t>
      </w:r>
      <w:proofErr w:type="gramStart"/>
      <w:r w:rsidRPr="0045292A">
        <w:rPr>
          <w:rFonts w:ascii="Arial" w:eastAsia="Times New Roman" w:hAnsi="Arial" w:cs="Arial"/>
          <w:sz w:val="24"/>
          <w:szCs w:val="24"/>
          <w:lang w:eastAsia="ru-RU"/>
        </w:rPr>
        <w:t>контроля за</w:t>
      </w:r>
      <w:proofErr w:type="gramEnd"/>
      <w:r w:rsidRPr="0045292A">
        <w:rPr>
          <w:rFonts w:ascii="Arial" w:eastAsia="Times New Roman" w:hAnsi="Arial" w:cs="Arial"/>
          <w:sz w:val="24"/>
          <w:szCs w:val="24"/>
          <w:lang w:eastAsia="ru-RU"/>
        </w:rPr>
        <w:t xml:space="preserve"> предоставлением муниципальной услуги,</w:t>
      </w:r>
      <w:r w:rsidRPr="0045292A">
        <w:rPr>
          <w:rFonts w:ascii="Arial" w:eastAsia="Times New Roman" w:hAnsi="Arial" w:cs="Arial"/>
          <w:sz w:val="24"/>
          <w:szCs w:val="24"/>
          <w:lang w:eastAsia="ru-RU"/>
        </w:rPr>
        <w:br/>
        <w:t>в том числе со стороны граждан, их объединений и организаций</w:t>
      </w:r>
    </w:p>
    <w:p w:rsidR="006867B5" w:rsidRPr="0045292A" w:rsidRDefault="006867B5" w:rsidP="00A838A1">
      <w:pPr>
        <w:keepNext/>
        <w:spacing w:after="0" w:line="240" w:lineRule="auto"/>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120. </w:t>
      </w:r>
      <w:proofErr w:type="gramStart"/>
      <w:r w:rsidRPr="0045292A">
        <w:rPr>
          <w:rFonts w:ascii="Arial" w:eastAsia="Times New Roman" w:hAnsi="Arial" w:cs="Arial"/>
          <w:sz w:val="24"/>
          <w:szCs w:val="24"/>
          <w:lang w:eastAsia="ru-RU"/>
        </w:rPr>
        <w:t>Контроль за</w:t>
      </w:r>
      <w:proofErr w:type="gramEnd"/>
      <w:r w:rsidRPr="0045292A">
        <w:rPr>
          <w:rFonts w:ascii="Arial" w:eastAsia="Times New Roman" w:hAnsi="Arial" w:cs="Arial"/>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45292A">
        <w:rPr>
          <w:rFonts w:ascii="Arial" w:eastAsia="Times New Roman" w:hAnsi="Arial" w:cs="Arial"/>
          <w:sz w:val="24"/>
          <w:szCs w:val="24"/>
          <w:lang w:eastAsia="ru-RU"/>
        </w:rPr>
        <w:t>ии и ее</w:t>
      </w:r>
      <w:proofErr w:type="gramEnd"/>
      <w:r w:rsidRPr="0045292A">
        <w:rPr>
          <w:rFonts w:ascii="Arial" w:eastAsia="Times New Roman" w:hAnsi="Arial" w:cs="Arial"/>
          <w:sz w:val="24"/>
          <w:szCs w:val="24"/>
          <w:lang w:eastAsia="ru-RU"/>
        </w:rPr>
        <w:t xml:space="preserve"> должностных лиц;</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121. Информацию, указанную в пункте 120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122. </w:t>
      </w:r>
      <w:proofErr w:type="gramStart"/>
      <w:r w:rsidRPr="0045292A">
        <w:rPr>
          <w:rFonts w:ascii="Arial" w:eastAsia="Times New Roman" w:hAnsi="Arial" w:cs="Arial"/>
          <w:sz w:val="24"/>
          <w:szCs w:val="24"/>
          <w:lang w:eastAsia="ru-RU"/>
        </w:rPr>
        <w:t>Контроль за</w:t>
      </w:r>
      <w:proofErr w:type="gramEnd"/>
      <w:r w:rsidRPr="0045292A">
        <w:rPr>
          <w:rFonts w:ascii="Arial" w:eastAsia="Times New Roman" w:hAnsi="Arial" w:cs="Arial"/>
          <w:sz w:val="24"/>
          <w:szCs w:val="24"/>
          <w:lang w:eastAsia="ru-RU"/>
        </w:rPr>
        <w:t xml:space="preserve"> предоставлением муниципальной услуги осуществляется в соответствии с действующим законодательством.</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123. Срок рассмотрения обращений со стороны граждан, их объединений и организаций составляет 30 календарных дней с момента их регистрации.</w:t>
      </w:r>
    </w:p>
    <w:p w:rsidR="006867B5" w:rsidRPr="0045292A" w:rsidRDefault="006867B5" w:rsidP="00A838A1">
      <w:pPr>
        <w:spacing w:after="0" w:line="240" w:lineRule="auto"/>
        <w:ind w:firstLine="709"/>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Днем регистрации обращения является день его поступления в администрацию (до 17.00 часов). При поступлении обращения после 17.00 часов его регистрация происходит следующим рабочим днем.</w:t>
      </w:r>
    </w:p>
    <w:p w:rsidR="006867B5" w:rsidRPr="0045292A" w:rsidRDefault="006867B5" w:rsidP="00A838A1">
      <w:pPr>
        <w:spacing w:after="0" w:line="240" w:lineRule="auto"/>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spacing w:after="0" w:line="240" w:lineRule="auto"/>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lastRenderedPageBreak/>
        <w:t xml:space="preserve">V. </w:t>
      </w:r>
      <w:proofErr w:type="gramStart"/>
      <w:r w:rsidRPr="0045292A">
        <w:rPr>
          <w:rFonts w:ascii="Arial" w:eastAsia="Times New Roman" w:hAnsi="Arial" w:cs="Arial"/>
          <w:sz w:val="24"/>
          <w:szCs w:val="24"/>
          <w:lang w:eastAsia="ru-RU"/>
        </w:rPr>
        <w:t xml:space="preserve">Досудебный (внесудебный) порядок обжалования решений и действий (бездействия) администрации городского поселения, а также его должностных лиц, муниципальных служащих, работников,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w:t>
      </w:r>
      <w:hyperlink r:id="rId26" w:tgtFrame="_blank" w:history="1">
        <w:r w:rsidRPr="0045292A">
          <w:rPr>
            <w:rFonts w:ascii="Arial" w:eastAsia="Times New Roman" w:hAnsi="Arial" w:cs="Arial"/>
            <w:color w:val="0000FF"/>
            <w:sz w:val="24"/>
            <w:szCs w:val="24"/>
            <w:lang w:eastAsia="ru-RU"/>
          </w:rPr>
          <w:t>№ 210-ФЗ</w:t>
        </w:r>
      </w:hyperlink>
      <w:r w:rsidRPr="0045292A">
        <w:rPr>
          <w:rFonts w:ascii="Arial" w:eastAsia="Times New Roman" w:hAnsi="Arial" w:cs="Arial"/>
          <w:sz w:val="24"/>
          <w:szCs w:val="24"/>
          <w:lang w:eastAsia="ru-RU"/>
        </w:rPr>
        <w:t xml:space="preserve"> «Об организации предоставления государственных и муниципальных услугу», а также их должностных лиц, работников</w:t>
      </w:r>
      <w:proofErr w:type="gramEnd"/>
    </w:p>
    <w:p w:rsidR="006867B5" w:rsidRPr="0045292A" w:rsidRDefault="006867B5" w:rsidP="00A838A1">
      <w:pPr>
        <w:spacing w:after="0" w:line="240" w:lineRule="auto"/>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5.1. Информация для заявителя о его праве подать жалобу на решение и (или) действие (бездействие) администрации городского поселения и его должностных лиц, муниципальных служащих при предоставлении муниципальной услуги (далее – жалоба)</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 xml:space="preserve">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 </w:t>
      </w:r>
      <w:proofErr w:type="gramEnd"/>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5.2. Предмет жалобы</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Предметом досудебного (внесудебного) обжалования являются действия (бездействие) и решения должностных лиц администрации городского поселения, принятые (осуществленные) в ходе предоставления муниципальной услуги, в том числе:</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нарушение срока регистрации запроса заявителя о предоставлении муниципальной услуги;</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нарушение срока предоставления муниципальной услуги;</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муниципального образования </w:t>
      </w:r>
      <w:r w:rsidR="007966A4" w:rsidRPr="0045292A">
        <w:rPr>
          <w:rFonts w:ascii="Arial" w:eastAsia="Times New Roman" w:hAnsi="Arial" w:cs="Arial"/>
          <w:sz w:val="24"/>
          <w:szCs w:val="24"/>
          <w:lang w:eastAsia="ru-RU"/>
        </w:rPr>
        <w:t xml:space="preserve"> Благовещенский поссовет </w:t>
      </w:r>
      <w:r w:rsidRPr="0045292A">
        <w:rPr>
          <w:rFonts w:ascii="Arial" w:eastAsia="Times New Roman" w:hAnsi="Arial" w:cs="Arial"/>
          <w:sz w:val="24"/>
          <w:szCs w:val="24"/>
          <w:lang w:eastAsia="ru-RU"/>
        </w:rPr>
        <w:t xml:space="preserve"> для предоставления муниципальной услуги;</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отказ в приеме документов, предоставление которых предусмотрено нормативными правовыми актами Российской Федерации, норма</w:t>
      </w:r>
      <w:r w:rsidR="007966A4" w:rsidRPr="0045292A">
        <w:rPr>
          <w:rFonts w:ascii="Arial" w:eastAsia="Times New Roman" w:hAnsi="Arial" w:cs="Arial"/>
          <w:sz w:val="24"/>
          <w:szCs w:val="24"/>
          <w:lang w:eastAsia="ru-RU"/>
        </w:rPr>
        <w:t>тивными правовыми актами Алтайского края</w:t>
      </w:r>
      <w:r w:rsidRPr="0045292A">
        <w:rPr>
          <w:rFonts w:ascii="Arial" w:eastAsia="Times New Roman" w:hAnsi="Arial" w:cs="Arial"/>
          <w:sz w:val="24"/>
          <w:szCs w:val="24"/>
          <w:lang w:eastAsia="ru-RU"/>
        </w:rPr>
        <w:t>, муниципальными правовыми актами для предоставления муниципальной услуги, у заявителя;</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w:t>
      </w:r>
      <w:r w:rsidR="00E04E86" w:rsidRPr="0045292A">
        <w:rPr>
          <w:rFonts w:ascii="Arial" w:eastAsia="Times New Roman" w:hAnsi="Arial" w:cs="Arial"/>
          <w:sz w:val="24"/>
          <w:szCs w:val="24"/>
          <w:lang w:eastAsia="ru-RU"/>
        </w:rPr>
        <w:t>ивными правовыми актами Алтайского края</w:t>
      </w:r>
      <w:r w:rsidRPr="0045292A">
        <w:rPr>
          <w:rFonts w:ascii="Arial" w:eastAsia="Times New Roman" w:hAnsi="Arial" w:cs="Arial"/>
          <w:sz w:val="24"/>
          <w:szCs w:val="24"/>
          <w:lang w:eastAsia="ru-RU"/>
        </w:rPr>
        <w:t>, муниципальными правовыми актами;</w:t>
      </w:r>
      <w:proofErr w:type="gramEnd"/>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w:t>
      </w:r>
      <w:r w:rsidR="00E04E86" w:rsidRPr="0045292A">
        <w:rPr>
          <w:rFonts w:ascii="Arial" w:eastAsia="Times New Roman" w:hAnsi="Arial" w:cs="Arial"/>
          <w:sz w:val="24"/>
          <w:szCs w:val="24"/>
          <w:lang w:eastAsia="ru-RU"/>
        </w:rPr>
        <w:t>тивными правовыми актами Алтайского края</w:t>
      </w:r>
      <w:r w:rsidRPr="0045292A">
        <w:rPr>
          <w:rFonts w:ascii="Arial" w:eastAsia="Times New Roman" w:hAnsi="Arial" w:cs="Arial"/>
          <w:sz w:val="24"/>
          <w:szCs w:val="24"/>
          <w:lang w:eastAsia="ru-RU"/>
        </w:rPr>
        <w:t>, муниципальными правовыми актами;</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отказ администрации, специалиста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-нарушение срока или порядка выдачи документов по результатам предоставления муниципальной услуги;</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 xml:space="preserve">- приостановление предоставления муниципальной услуги, ели основания приостановления не предусмотрены федеральными законами и принятыми в </w:t>
      </w:r>
      <w:r w:rsidRPr="0045292A">
        <w:rPr>
          <w:rFonts w:ascii="Arial" w:eastAsia="Times New Roman" w:hAnsi="Arial" w:cs="Arial"/>
          <w:sz w:val="24"/>
          <w:szCs w:val="24"/>
          <w:lang w:eastAsia="ru-RU"/>
        </w:rPr>
        <w:lastRenderedPageBreak/>
        <w:t>соответствии с ними иными нормативными правовыми актами Российской Федерации, законами и иными нормативными правовыми акт</w:t>
      </w:r>
      <w:r w:rsidR="00E04E86" w:rsidRPr="0045292A">
        <w:rPr>
          <w:rFonts w:ascii="Arial" w:eastAsia="Times New Roman" w:hAnsi="Arial" w:cs="Arial"/>
          <w:sz w:val="24"/>
          <w:szCs w:val="24"/>
          <w:lang w:eastAsia="ru-RU"/>
        </w:rPr>
        <w:t>ами Алтайского края</w:t>
      </w:r>
      <w:r w:rsidRPr="0045292A">
        <w:rPr>
          <w:rFonts w:ascii="Arial" w:eastAsia="Times New Roman" w:hAnsi="Arial" w:cs="Arial"/>
          <w:sz w:val="24"/>
          <w:szCs w:val="24"/>
          <w:lang w:eastAsia="ru-RU"/>
        </w:rPr>
        <w:t>;</w:t>
      </w:r>
      <w:proofErr w:type="gramEnd"/>
    </w:p>
    <w:p w:rsidR="006867B5" w:rsidRPr="0045292A" w:rsidRDefault="006867B5" w:rsidP="00A838A1">
      <w:pPr>
        <w:spacing w:after="0" w:line="240" w:lineRule="auto"/>
        <w:ind w:firstLine="708"/>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w:t>
      </w:r>
      <w:hyperlink r:id="rId27" w:tgtFrame="_blank" w:history="1">
        <w:r w:rsidRPr="0045292A">
          <w:rPr>
            <w:rFonts w:ascii="Arial" w:eastAsia="Times New Roman" w:hAnsi="Arial" w:cs="Arial"/>
            <w:color w:val="0000FF"/>
            <w:sz w:val="24"/>
            <w:szCs w:val="24"/>
            <w:lang w:eastAsia="ru-RU"/>
          </w:rPr>
          <w:t>№ 210-ФЗ</w:t>
        </w:r>
      </w:hyperlink>
      <w:r w:rsidRPr="0045292A">
        <w:rPr>
          <w:rFonts w:ascii="Arial" w:eastAsia="Times New Roman" w:hAnsi="Arial" w:cs="Arial"/>
          <w:sz w:val="24"/>
          <w:szCs w:val="24"/>
          <w:lang w:eastAsia="ru-RU"/>
        </w:rPr>
        <w:t xml:space="preserve"> «Об организации предоставления государственных и муниципальных</w:t>
      </w:r>
      <w:proofErr w:type="gramEnd"/>
      <w:r w:rsidRPr="0045292A">
        <w:rPr>
          <w:rFonts w:ascii="Arial" w:eastAsia="Times New Roman" w:hAnsi="Arial" w:cs="Arial"/>
          <w:sz w:val="24"/>
          <w:szCs w:val="24"/>
          <w:lang w:eastAsia="ru-RU"/>
        </w:rPr>
        <w:t xml:space="preserve"> услуг». </w:t>
      </w:r>
      <w:proofErr w:type="gramStart"/>
      <w:r w:rsidRPr="0045292A">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hyperlink r:id="rId28" w:tgtFrame="_blank" w:history="1">
        <w:r w:rsidRPr="0045292A">
          <w:rPr>
            <w:rFonts w:ascii="Arial" w:eastAsia="Times New Roman" w:hAnsi="Arial" w:cs="Arial"/>
            <w:color w:val="0000FF"/>
            <w:sz w:val="24"/>
            <w:szCs w:val="24"/>
            <w:lang w:eastAsia="ru-RU"/>
          </w:rPr>
          <w:t>№ 210-ФЗ</w:t>
        </w:r>
      </w:hyperlink>
      <w:r w:rsidRPr="0045292A">
        <w:rPr>
          <w:rFonts w:ascii="Arial" w:eastAsia="Times New Roman" w:hAnsi="Arial" w:cs="Arial"/>
          <w:sz w:val="24"/>
          <w:szCs w:val="24"/>
          <w:lang w:eastAsia="ru-RU"/>
        </w:rPr>
        <w:t xml:space="preserve"> «Об организации предоставления государственных и муниципальных услуг</w:t>
      </w:r>
      <w:proofErr w:type="gramEnd"/>
      <w:r w:rsidRPr="0045292A">
        <w:rPr>
          <w:rFonts w:ascii="Arial" w:eastAsia="Times New Roman" w:hAnsi="Arial" w:cs="Arial"/>
          <w:sz w:val="24"/>
          <w:szCs w:val="24"/>
          <w:lang w:eastAsia="ru-RU"/>
        </w:rPr>
        <w:t>».</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Жалобы на действия (бездействие) и решения, принятые (осуществленные) в ходе предоставления муниципальной услуги, рассматриваются главой администрации городского поселения (в случае его отсутствия – заместителем главы администрации).</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5.4.              Порядок подачи и рассмотрения жалобы</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Основанием для начала досудебного (внесудебного) обжалования решений, действий (бездействия) специалистов администрации городского поселения является жалоба, поступившая в администрацию городского поселения в письменной форме на бумажном носителе, в электронной форме.</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Жалоба должна содержать:</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наименование администрации городского поселения, должностного лица администрации городского поселения либо муниципального служащего, решения и действия (бездействие) которых обжалуются;</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сведения об обжалуемых решениях и действиях (бездействии) администрации городского поселения, её должностного лица либо муниципального служащего;</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городского поселения,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lastRenderedPageBreak/>
        <w:t>5.5. Сроки рассмотрения жалобы</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Жалоба, поступившая в администрацию городского поселения,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Перечень оснований для приостановления рассмотрения жалобы и случаев, когда ответ на жалобу не дается, законодательством Российской Федерации не предусмотрено.</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Администрация городского поселения вправе оставить жалобу без ответа в следующих случаях:</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а) 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5.7. Результат рассмотрения жалобы</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По результатам рассмотрения жалобы администрация городского поселения принимает одно из следующих решений:</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w:t>
      </w:r>
      <w:r w:rsidR="003D39D7" w:rsidRPr="0045292A">
        <w:rPr>
          <w:rFonts w:ascii="Arial" w:eastAsia="Times New Roman" w:hAnsi="Arial" w:cs="Arial"/>
          <w:sz w:val="24"/>
          <w:szCs w:val="24"/>
          <w:lang w:eastAsia="ru-RU"/>
        </w:rPr>
        <w:t>тивными правовыми актами Алтайского края</w:t>
      </w:r>
      <w:r w:rsidRPr="0045292A">
        <w:rPr>
          <w:rFonts w:ascii="Arial" w:eastAsia="Times New Roman" w:hAnsi="Arial" w:cs="Arial"/>
          <w:sz w:val="24"/>
          <w:szCs w:val="24"/>
          <w:lang w:eastAsia="ru-RU"/>
        </w:rPr>
        <w:t>, муниципальными правовыми актами;</w:t>
      </w:r>
      <w:proofErr w:type="gramEnd"/>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в удовлетворении жалобы отказывает.</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5292A">
        <w:rPr>
          <w:rFonts w:ascii="Arial" w:eastAsia="Times New Roman" w:hAnsi="Arial" w:cs="Arial"/>
          <w:sz w:val="24"/>
          <w:szCs w:val="24"/>
          <w:lang w:eastAsia="ru-RU"/>
        </w:rPr>
        <w:t>неудобства</w:t>
      </w:r>
      <w:proofErr w:type="gramEnd"/>
      <w:r w:rsidRPr="0045292A">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В случае признания </w:t>
      </w:r>
      <w:proofErr w:type="gramStart"/>
      <w:r w:rsidRPr="0045292A">
        <w:rPr>
          <w:rFonts w:ascii="Arial" w:eastAsia="Times New Roman" w:hAnsi="Arial" w:cs="Arial"/>
          <w:sz w:val="24"/>
          <w:szCs w:val="24"/>
          <w:lang w:eastAsia="ru-RU"/>
        </w:rPr>
        <w:t>жалобы</w:t>
      </w:r>
      <w:proofErr w:type="gramEnd"/>
      <w:r w:rsidRPr="0045292A">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67B5" w:rsidRPr="0045292A" w:rsidRDefault="006867B5" w:rsidP="00A838A1">
      <w:pPr>
        <w:spacing w:after="0" w:line="240" w:lineRule="auto"/>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В случае установления в ходе или по результатам </w:t>
      </w:r>
      <w:proofErr w:type="gramStart"/>
      <w:r w:rsidRPr="0045292A">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45292A">
        <w:rPr>
          <w:rFonts w:ascii="Arial" w:eastAsia="Times New Roman" w:hAnsi="Arial" w:cs="Arial"/>
          <w:sz w:val="24"/>
          <w:szCs w:val="24"/>
          <w:lang w:eastAsia="ru-RU"/>
        </w:rPr>
        <w:t xml:space="preserve"> или преступления,  глава администрации городского поселения незамедлительно направляет имеющиеся материалы в органы прокуратуры.</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5.8. Порядок информирования заявителя о результатах рассмотрения жалобы</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Не позднее дня, следующего за днем принятия решения, указанного в пункте 5.7. настоящего Регламента, заявителю в письменной форме и по желанию </w:t>
      </w:r>
      <w:r w:rsidRPr="0045292A">
        <w:rPr>
          <w:rFonts w:ascii="Arial" w:eastAsia="Times New Roman" w:hAnsi="Arial" w:cs="Arial"/>
          <w:sz w:val="24"/>
          <w:szCs w:val="24"/>
          <w:lang w:eastAsia="ru-RU"/>
        </w:rPr>
        <w:lastRenderedPageBreak/>
        <w:t>заявителя в электронной форме направляется мотивированный ответ о результатах рассмотрения жалобы.</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5.9. Порядок обжалования решения по жалобе</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Решение по результатам рассмотрения жалобы обжалуется заявителем в вышестоящем органе местного самоуправления либо в судебном порядке.</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5.10. Право заявителя на получение информации и документов, необходимых для обоснования и рассмотрения жалобы</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Заявитель имеет право на получение исчерпывающей информации и документов, необходимых для обоснования и рассмотрения жалобы, в том числе в электронной форме.</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5.11. Способы информирования заявителей о порядке подачи и рассмотрения жалобы</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Информация о порядке подачи и рассмотрения жалобы предоставляется:</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xml:space="preserve">- по личному обращению заявителя в администрацию городского поселения; </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с  использованием средств телефонной связи;</w:t>
      </w:r>
    </w:p>
    <w:p w:rsidR="006867B5" w:rsidRPr="0045292A" w:rsidRDefault="006867B5" w:rsidP="00A838A1">
      <w:pPr>
        <w:spacing w:after="0" w:line="240" w:lineRule="auto"/>
        <w:ind w:firstLine="708"/>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по письменным обращениям заявителя, направляемым в администрацию городского поселения посредством почтовой или электронной связи;</w:t>
      </w:r>
    </w:p>
    <w:p w:rsidR="006867B5" w:rsidRPr="0045292A" w:rsidRDefault="006867B5" w:rsidP="00D6752E">
      <w:pPr>
        <w:spacing w:after="0" w:line="240" w:lineRule="auto"/>
        <w:ind w:firstLine="709"/>
        <w:jc w:val="both"/>
        <w:rPr>
          <w:rFonts w:ascii="Arial" w:eastAsia="Times New Roman" w:hAnsi="Arial" w:cs="Arial"/>
          <w:sz w:val="24"/>
          <w:szCs w:val="24"/>
          <w:lang w:eastAsia="ru-RU"/>
        </w:rPr>
        <w:sectPr w:rsidR="006867B5" w:rsidRPr="0045292A">
          <w:pgSz w:w="12240" w:h="15840"/>
          <w:pgMar w:top="1134" w:right="850" w:bottom="1134" w:left="1701" w:header="720" w:footer="720" w:gutter="0"/>
          <w:cols w:space="720"/>
        </w:sectPr>
      </w:pPr>
      <w:r w:rsidRPr="0045292A">
        <w:rPr>
          <w:rFonts w:ascii="Arial" w:eastAsia="Times New Roman" w:hAnsi="Arial" w:cs="Arial"/>
          <w:sz w:val="24"/>
          <w:szCs w:val="24"/>
          <w:lang w:eastAsia="ru-RU"/>
        </w:rPr>
        <w:t>- на бумажном носителе и в электронном виде, размещается соответственно на информационном стенде администрации городского поселения  и портале.</w:t>
      </w:r>
      <w:bookmarkStart w:id="27" w:name="_GoBack"/>
      <w:bookmarkEnd w:id="27"/>
    </w:p>
    <w:p w:rsidR="006867B5" w:rsidRPr="0045292A" w:rsidRDefault="006867B5" w:rsidP="00D6752E">
      <w:pPr>
        <w:spacing w:after="0" w:line="240" w:lineRule="auto"/>
        <w:rPr>
          <w:rFonts w:ascii="Arial" w:eastAsia="Times New Roman" w:hAnsi="Arial" w:cs="Arial"/>
          <w:sz w:val="24"/>
          <w:szCs w:val="24"/>
          <w:lang w:eastAsia="ru-RU"/>
        </w:rPr>
      </w:pPr>
    </w:p>
    <w:p w:rsidR="006867B5" w:rsidRPr="0045292A" w:rsidRDefault="006867B5" w:rsidP="006867B5">
      <w:pPr>
        <w:spacing w:after="0" w:line="240" w:lineRule="auto"/>
        <w:ind w:left="5103"/>
        <w:rPr>
          <w:rFonts w:ascii="Arial" w:eastAsia="Times New Roman" w:hAnsi="Arial" w:cs="Arial"/>
          <w:sz w:val="24"/>
          <w:szCs w:val="24"/>
          <w:lang w:eastAsia="ru-RU"/>
        </w:rPr>
      </w:pPr>
      <w:r w:rsidRPr="0045292A">
        <w:rPr>
          <w:rFonts w:ascii="Arial" w:eastAsia="Times New Roman" w:hAnsi="Arial" w:cs="Arial"/>
          <w:sz w:val="24"/>
          <w:szCs w:val="24"/>
          <w:lang w:eastAsia="ru-RU"/>
        </w:rPr>
        <w:t>Приложение</w:t>
      </w:r>
    </w:p>
    <w:p w:rsidR="006867B5" w:rsidRPr="0045292A" w:rsidRDefault="006867B5" w:rsidP="006867B5">
      <w:pPr>
        <w:spacing w:after="0" w:line="240" w:lineRule="auto"/>
        <w:ind w:left="5103"/>
        <w:rPr>
          <w:rFonts w:ascii="Arial" w:eastAsia="Times New Roman" w:hAnsi="Arial" w:cs="Arial"/>
          <w:sz w:val="24"/>
          <w:szCs w:val="24"/>
          <w:lang w:eastAsia="ru-RU"/>
        </w:rPr>
      </w:pPr>
      <w:r w:rsidRPr="0045292A">
        <w:rPr>
          <w:rFonts w:ascii="Arial" w:eastAsia="Times New Roman" w:hAnsi="Arial" w:cs="Arial"/>
          <w:sz w:val="24"/>
          <w:szCs w:val="24"/>
          <w:lang w:eastAsia="ru-RU"/>
        </w:rPr>
        <w:t>к административному регламенту предоставления муниципальной услуги «Принятие решения о проведен</w:t>
      </w:r>
      <w:proofErr w:type="gramStart"/>
      <w:r w:rsidRPr="0045292A">
        <w:rPr>
          <w:rFonts w:ascii="Arial" w:eastAsia="Times New Roman" w:hAnsi="Arial" w:cs="Arial"/>
          <w:sz w:val="24"/>
          <w:szCs w:val="24"/>
          <w:lang w:eastAsia="ru-RU"/>
        </w:rPr>
        <w:t>ии ау</w:t>
      </w:r>
      <w:proofErr w:type="gramEnd"/>
      <w:r w:rsidRPr="0045292A">
        <w:rPr>
          <w:rFonts w:ascii="Arial" w:eastAsia="Times New Roman" w:hAnsi="Arial" w:cs="Arial"/>
          <w:sz w:val="24"/>
          <w:szCs w:val="24"/>
          <w:lang w:eastAsia="ru-RU"/>
        </w:rPr>
        <w:t>кциона по продаже земельного участка, аукциона на право заключения договора аренды земельного участка»</w:t>
      </w:r>
    </w:p>
    <w:p w:rsidR="006867B5" w:rsidRPr="0045292A" w:rsidRDefault="006867B5" w:rsidP="006867B5">
      <w:pPr>
        <w:spacing w:after="0" w:line="240" w:lineRule="auto"/>
        <w:rPr>
          <w:rFonts w:ascii="Arial" w:eastAsia="Times New Roman" w:hAnsi="Arial" w:cs="Arial"/>
          <w:sz w:val="24"/>
          <w:szCs w:val="24"/>
          <w:lang w:eastAsia="ru-RU"/>
        </w:rPr>
      </w:pPr>
      <w:r w:rsidRPr="0045292A">
        <w:rPr>
          <w:rFonts w:ascii="Arial" w:eastAsia="Times New Roman" w:hAnsi="Arial" w:cs="Arial"/>
          <w:sz w:val="24"/>
          <w:szCs w:val="24"/>
          <w:lang w:eastAsia="ru-RU"/>
        </w:rPr>
        <w:t> </w:t>
      </w:r>
    </w:p>
    <w:tbl>
      <w:tblPr>
        <w:tblW w:w="0" w:type="auto"/>
        <w:tblCellMar>
          <w:left w:w="0" w:type="dxa"/>
          <w:right w:w="0" w:type="dxa"/>
        </w:tblCellMar>
        <w:tblLook w:val="04A0" w:firstRow="1" w:lastRow="0" w:firstColumn="1" w:lastColumn="0" w:noHBand="0" w:noVBand="1"/>
      </w:tblPr>
      <w:tblGrid>
        <w:gridCol w:w="4785"/>
        <w:gridCol w:w="4786"/>
      </w:tblGrid>
      <w:tr w:rsidR="006867B5" w:rsidRPr="0045292A" w:rsidTr="006867B5">
        <w:tc>
          <w:tcPr>
            <w:tcW w:w="4785" w:type="dxa"/>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b/>
                <w:bCs/>
                <w:sz w:val="24"/>
                <w:szCs w:val="24"/>
                <w:lang w:eastAsia="ru-RU"/>
              </w:rPr>
              <w:t> </w:t>
            </w:r>
          </w:p>
        </w:tc>
        <w:tc>
          <w:tcPr>
            <w:tcW w:w="4786" w:type="dxa"/>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В _________________________________</w:t>
            </w:r>
          </w:p>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w:t>
            </w:r>
            <w:r w:rsidRPr="0045292A">
              <w:rPr>
                <w:rFonts w:ascii="Arial" w:eastAsia="Times New Roman" w:hAnsi="Arial" w:cs="Arial"/>
                <w:i/>
                <w:iCs/>
                <w:sz w:val="24"/>
                <w:szCs w:val="24"/>
                <w:lang w:eastAsia="ru-RU"/>
              </w:rPr>
              <w:t>указывается наименование администрации муниципального образования</w:t>
            </w:r>
            <w:r w:rsidRPr="0045292A">
              <w:rPr>
                <w:rFonts w:ascii="Arial" w:eastAsia="Times New Roman" w:hAnsi="Arial" w:cs="Arial"/>
                <w:sz w:val="24"/>
                <w:szCs w:val="24"/>
                <w:lang w:eastAsia="ru-RU"/>
              </w:rPr>
              <w:t>)</w:t>
            </w:r>
          </w:p>
        </w:tc>
      </w:tr>
      <w:tr w:rsidR="006867B5" w:rsidRPr="0045292A" w:rsidTr="006867B5">
        <w:tc>
          <w:tcPr>
            <w:tcW w:w="4785" w:type="dxa"/>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b/>
                <w:bCs/>
                <w:sz w:val="24"/>
                <w:szCs w:val="24"/>
                <w:lang w:eastAsia="ru-RU"/>
              </w:rPr>
              <w:t> </w:t>
            </w:r>
          </w:p>
        </w:tc>
        <w:tc>
          <w:tcPr>
            <w:tcW w:w="4786" w:type="dxa"/>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От _______________________________</w:t>
            </w:r>
          </w:p>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w:t>
            </w:r>
            <w:r w:rsidRPr="0045292A">
              <w:rPr>
                <w:rFonts w:ascii="Arial" w:eastAsia="Times New Roman" w:hAnsi="Arial" w:cs="Arial"/>
                <w:i/>
                <w:iCs/>
                <w:sz w:val="24"/>
                <w:szCs w:val="24"/>
                <w:lang w:eastAsia="ru-RU"/>
              </w:rPr>
              <w:t>указываются сведения о заявителе)</w:t>
            </w:r>
            <w:hyperlink r:id="rId29" w:anchor="_ftn1" w:history="1">
              <w:r w:rsidRPr="0045292A">
                <w:rPr>
                  <w:rFonts w:ascii="Arial" w:eastAsia="Times New Roman" w:hAnsi="Arial" w:cs="Arial"/>
                  <w:color w:val="0000FF"/>
                  <w:sz w:val="24"/>
                  <w:szCs w:val="24"/>
                  <w:u w:val="single"/>
                  <w:lang w:eastAsia="ru-RU"/>
                </w:rPr>
                <w:t>[1]</w:t>
              </w:r>
            </w:hyperlink>
          </w:p>
        </w:tc>
      </w:tr>
    </w:tbl>
    <w:p w:rsidR="006867B5" w:rsidRPr="0045292A" w:rsidRDefault="006867B5" w:rsidP="006867B5">
      <w:pPr>
        <w:spacing w:after="0" w:line="240" w:lineRule="auto"/>
        <w:rPr>
          <w:rFonts w:ascii="Arial" w:eastAsia="Times New Roman" w:hAnsi="Arial" w:cs="Arial"/>
          <w:sz w:val="24"/>
          <w:szCs w:val="24"/>
          <w:lang w:eastAsia="ru-RU"/>
        </w:rPr>
      </w:pPr>
      <w:r w:rsidRPr="0045292A">
        <w:rPr>
          <w:rFonts w:ascii="Arial" w:eastAsia="Times New Roman" w:hAnsi="Arial" w:cs="Arial"/>
          <w:b/>
          <w:bCs/>
          <w:sz w:val="24"/>
          <w:szCs w:val="24"/>
          <w:lang w:eastAsia="ru-RU"/>
        </w:rPr>
        <w:t> </w:t>
      </w:r>
    </w:p>
    <w:p w:rsidR="006867B5" w:rsidRPr="0045292A" w:rsidRDefault="006867B5" w:rsidP="006867B5">
      <w:pPr>
        <w:spacing w:after="0" w:line="240" w:lineRule="auto"/>
        <w:jc w:val="center"/>
        <w:rPr>
          <w:rFonts w:ascii="Arial" w:eastAsia="Times New Roman" w:hAnsi="Arial" w:cs="Arial"/>
          <w:sz w:val="24"/>
          <w:szCs w:val="24"/>
          <w:lang w:eastAsia="ru-RU"/>
        </w:rPr>
      </w:pPr>
      <w:r w:rsidRPr="0045292A">
        <w:rPr>
          <w:rFonts w:ascii="Arial" w:eastAsia="Times New Roman" w:hAnsi="Arial" w:cs="Arial"/>
          <w:b/>
          <w:bCs/>
          <w:sz w:val="24"/>
          <w:szCs w:val="24"/>
          <w:lang w:eastAsia="ru-RU"/>
        </w:rPr>
        <w:t> </w:t>
      </w:r>
    </w:p>
    <w:p w:rsidR="006867B5" w:rsidRPr="0045292A" w:rsidRDefault="006867B5" w:rsidP="006867B5">
      <w:pPr>
        <w:spacing w:after="0" w:line="240" w:lineRule="auto"/>
        <w:jc w:val="center"/>
        <w:rPr>
          <w:rFonts w:ascii="Arial" w:eastAsia="Times New Roman" w:hAnsi="Arial" w:cs="Arial"/>
          <w:sz w:val="24"/>
          <w:szCs w:val="24"/>
          <w:lang w:eastAsia="ru-RU"/>
        </w:rPr>
      </w:pPr>
      <w:r w:rsidRPr="0045292A">
        <w:rPr>
          <w:rFonts w:ascii="Arial" w:eastAsia="Times New Roman" w:hAnsi="Arial" w:cs="Arial"/>
          <w:b/>
          <w:bCs/>
          <w:sz w:val="24"/>
          <w:szCs w:val="24"/>
          <w:lang w:eastAsia="ru-RU"/>
        </w:rPr>
        <w:t>ЗАЯВЛЕНИЕ</w:t>
      </w:r>
    </w:p>
    <w:p w:rsidR="006867B5" w:rsidRPr="0045292A" w:rsidRDefault="006867B5" w:rsidP="006867B5">
      <w:pPr>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Прошу провести аукцион на право заключения договора купли-продажи (аренды)</w:t>
      </w:r>
    </w:p>
    <w:p w:rsidR="006867B5" w:rsidRPr="0045292A" w:rsidRDefault="006867B5" w:rsidP="006867B5">
      <w:pPr>
        <w:spacing w:after="0" w:line="240" w:lineRule="auto"/>
        <w:ind w:left="6521"/>
        <w:rPr>
          <w:rFonts w:ascii="Arial" w:eastAsia="Times New Roman" w:hAnsi="Arial" w:cs="Arial"/>
          <w:sz w:val="24"/>
          <w:szCs w:val="24"/>
          <w:lang w:eastAsia="ru-RU"/>
        </w:rPr>
      </w:pPr>
      <w:r w:rsidRPr="0045292A">
        <w:rPr>
          <w:rFonts w:ascii="Arial" w:eastAsia="Times New Roman" w:hAnsi="Arial" w:cs="Arial"/>
          <w:i/>
          <w:iCs/>
          <w:sz w:val="24"/>
          <w:szCs w:val="24"/>
          <w:lang w:eastAsia="ru-RU"/>
        </w:rPr>
        <w:t>   (нужное подчеркнуть)</w:t>
      </w:r>
    </w:p>
    <w:p w:rsidR="006867B5" w:rsidRPr="0045292A" w:rsidRDefault="006867B5" w:rsidP="006867B5">
      <w:pPr>
        <w:spacing w:after="0" w:line="240" w:lineRule="auto"/>
        <w:rPr>
          <w:rFonts w:ascii="Arial" w:eastAsia="Times New Roman" w:hAnsi="Arial" w:cs="Arial"/>
          <w:sz w:val="24"/>
          <w:szCs w:val="24"/>
          <w:lang w:eastAsia="ru-RU"/>
        </w:rPr>
      </w:pPr>
      <w:r w:rsidRPr="0045292A">
        <w:rPr>
          <w:rFonts w:ascii="Arial" w:eastAsia="Times New Roman" w:hAnsi="Arial" w:cs="Arial"/>
          <w:sz w:val="24"/>
          <w:szCs w:val="24"/>
          <w:lang w:eastAsia="ru-RU"/>
        </w:rPr>
        <w:t>земельного участка, находящегося в муниципальной собственности, с кадастровым номером ___________________________________________________________________</w:t>
      </w:r>
    </w:p>
    <w:p w:rsidR="006867B5" w:rsidRPr="0045292A" w:rsidRDefault="006867B5" w:rsidP="006867B5">
      <w:pPr>
        <w:spacing w:after="0" w:line="240" w:lineRule="auto"/>
        <w:rPr>
          <w:rFonts w:ascii="Arial" w:eastAsia="Times New Roman" w:hAnsi="Arial" w:cs="Arial"/>
          <w:sz w:val="24"/>
          <w:szCs w:val="24"/>
          <w:lang w:eastAsia="ru-RU"/>
        </w:rPr>
      </w:pPr>
      <w:r w:rsidRPr="0045292A">
        <w:rPr>
          <w:rFonts w:ascii="Arial" w:eastAsia="Times New Roman" w:hAnsi="Arial" w:cs="Arial"/>
          <w:sz w:val="24"/>
          <w:szCs w:val="24"/>
          <w:lang w:eastAsia="ru-RU"/>
        </w:rPr>
        <w:t>для ___________________________________________________________________</w:t>
      </w:r>
    </w:p>
    <w:p w:rsidR="006867B5" w:rsidRPr="0045292A" w:rsidRDefault="006867B5" w:rsidP="006867B5">
      <w:pPr>
        <w:spacing w:after="0" w:line="240" w:lineRule="auto"/>
        <w:ind w:left="426"/>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(предполагаемое целевое использование испрашиваемого земельного участка)</w:t>
      </w:r>
    </w:p>
    <w:p w:rsidR="006867B5" w:rsidRPr="0045292A" w:rsidRDefault="006867B5" w:rsidP="006867B5">
      <w:pPr>
        <w:spacing w:after="0" w:line="240" w:lineRule="auto"/>
        <w:ind w:firstLine="709"/>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spacing w:after="0" w:line="240" w:lineRule="auto"/>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keepNext/>
        <w:spacing w:after="0" w:line="240" w:lineRule="auto"/>
        <w:rPr>
          <w:rFonts w:ascii="Arial" w:eastAsia="Times New Roman" w:hAnsi="Arial" w:cs="Arial"/>
          <w:sz w:val="24"/>
          <w:szCs w:val="24"/>
          <w:lang w:eastAsia="ru-RU"/>
        </w:rPr>
      </w:pPr>
      <w:r w:rsidRPr="0045292A">
        <w:rPr>
          <w:rFonts w:ascii="Arial" w:eastAsia="Times New Roman" w:hAnsi="Arial" w:cs="Arial"/>
          <w:sz w:val="24"/>
          <w:szCs w:val="24"/>
          <w:lang w:eastAsia="ru-RU"/>
        </w:rPr>
        <w:t>К заявлению прилагаются:</w:t>
      </w:r>
    </w:p>
    <w:tbl>
      <w:tblPr>
        <w:tblW w:w="9039" w:type="dxa"/>
        <w:tblCellMar>
          <w:left w:w="0" w:type="dxa"/>
          <w:right w:w="0" w:type="dxa"/>
        </w:tblCellMar>
        <w:tblLook w:val="04A0" w:firstRow="1" w:lastRow="0" w:firstColumn="1" w:lastColumn="0" w:noHBand="0" w:noVBand="1"/>
      </w:tblPr>
      <w:tblGrid>
        <w:gridCol w:w="985"/>
        <w:gridCol w:w="7770"/>
        <w:gridCol w:w="284"/>
      </w:tblGrid>
      <w:tr w:rsidR="006867B5" w:rsidRPr="0045292A" w:rsidTr="006867B5">
        <w:tc>
          <w:tcPr>
            <w:tcW w:w="985" w:type="dxa"/>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1)</w:t>
            </w:r>
          </w:p>
        </w:tc>
        <w:tc>
          <w:tcPr>
            <w:tcW w:w="7770" w:type="dxa"/>
            <w:tcBorders>
              <w:bottom w:val="single" w:sz="6" w:space="0" w:color="000000"/>
            </w:tcBorders>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w:t>
            </w:r>
          </w:p>
        </w:tc>
      </w:tr>
      <w:tr w:rsidR="006867B5" w:rsidRPr="0045292A" w:rsidTr="006867B5">
        <w:tc>
          <w:tcPr>
            <w:tcW w:w="985" w:type="dxa"/>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w:t>
            </w:r>
          </w:p>
        </w:tc>
        <w:tc>
          <w:tcPr>
            <w:tcW w:w="7770" w:type="dxa"/>
            <w:tcBorders>
              <w:top w:val="single" w:sz="6" w:space="0" w:color="000000"/>
              <w:bottom w:val="single" w:sz="6" w:space="0" w:color="000000"/>
            </w:tcBorders>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w:t>
            </w:r>
          </w:p>
        </w:tc>
      </w:tr>
      <w:tr w:rsidR="006867B5" w:rsidRPr="0045292A" w:rsidTr="006867B5">
        <w:tc>
          <w:tcPr>
            <w:tcW w:w="985" w:type="dxa"/>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3)</w:t>
            </w:r>
          </w:p>
        </w:tc>
        <w:tc>
          <w:tcPr>
            <w:tcW w:w="7770" w:type="dxa"/>
            <w:tcBorders>
              <w:top w:val="single" w:sz="6" w:space="0" w:color="000000"/>
              <w:bottom w:val="single" w:sz="6" w:space="0" w:color="000000"/>
            </w:tcBorders>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w:t>
            </w:r>
          </w:p>
        </w:tc>
      </w:tr>
    </w:tbl>
    <w:p w:rsidR="006867B5" w:rsidRPr="0045292A" w:rsidRDefault="006867B5" w:rsidP="006867B5">
      <w:pPr>
        <w:spacing w:after="0" w:line="240" w:lineRule="auto"/>
        <w:rPr>
          <w:rFonts w:ascii="Arial" w:eastAsia="Times New Roman" w:hAnsi="Arial" w:cs="Arial"/>
          <w:sz w:val="24"/>
          <w:szCs w:val="24"/>
          <w:lang w:eastAsia="ru-RU"/>
        </w:rPr>
      </w:pPr>
      <w:r w:rsidRPr="0045292A">
        <w:rPr>
          <w:rFonts w:ascii="Arial" w:eastAsia="Times New Roman" w:hAnsi="Arial" w:cs="Arial"/>
          <w:sz w:val="24"/>
          <w:szCs w:val="24"/>
          <w:lang w:eastAsia="ru-RU"/>
        </w:rPr>
        <w:t> </w:t>
      </w:r>
    </w:p>
    <w:tbl>
      <w:tblPr>
        <w:tblW w:w="0" w:type="auto"/>
        <w:tblCellMar>
          <w:left w:w="0" w:type="dxa"/>
          <w:right w:w="0" w:type="dxa"/>
        </w:tblCellMar>
        <w:tblLook w:val="04A0" w:firstRow="1" w:lastRow="0" w:firstColumn="1" w:lastColumn="0" w:noHBand="0" w:noVBand="1"/>
      </w:tblPr>
      <w:tblGrid>
        <w:gridCol w:w="350"/>
        <w:gridCol w:w="503"/>
        <w:gridCol w:w="350"/>
        <w:gridCol w:w="1789"/>
        <w:gridCol w:w="483"/>
        <w:gridCol w:w="537"/>
        <w:gridCol w:w="401"/>
        <w:gridCol w:w="733"/>
        <w:gridCol w:w="3969"/>
      </w:tblGrid>
      <w:tr w:rsidR="006867B5" w:rsidRPr="0045292A" w:rsidTr="006867B5">
        <w:tc>
          <w:tcPr>
            <w:tcW w:w="314" w:type="dxa"/>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w:t>
            </w:r>
          </w:p>
        </w:tc>
        <w:tc>
          <w:tcPr>
            <w:tcW w:w="503" w:type="dxa"/>
            <w:tcBorders>
              <w:bottom w:val="single" w:sz="6" w:space="0" w:color="000000"/>
            </w:tcBorders>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tc>
        <w:tc>
          <w:tcPr>
            <w:tcW w:w="337" w:type="dxa"/>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w:t>
            </w:r>
          </w:p>
        </w:tc>
        <w:tc>
          <w:tcPr>
            <w:tcW w:w="1789" w:type="dxa"/>
            <w:tcBorders>
              <w:bottom w:val="single" w:sz="6" w:space="0" w:color="000000"/>
            </w:tcBorders>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tc>
        <w:tc>
          <w:tcPr>
            <w:tcW w:w="456" w:type="dxa"/>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20</w:t>
            </w:r>
          </w:p>
        </w:tc>
        <w:tc>
          <w:tcPr>
            <w:tcW w:w="537" w:type="dxa"/>
            <w:tcBorders>
              <w:bottom w:val="single" w:sz="6" w:space="0" w:color="000000"/>
            </w:tcBorders>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tc>
        <w:tc>
          <w:tcPr>
            <w:tcW w:w="401" w:type="dxa"/>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proofErr w:type="gramStart"/>
            <w:r w:rsidRPr="0045292A">
              <w:rPr>
                <w:rFonts w:ascii="Arial" w:eastAsia="Times New Roman" w:hAnsi="Arial" w:cs="Arial"/>
                <w:sz w:val="24"/>
                <w:szCs w:val="24"/>
                <w:lang w:eastAsia="ru-RU"/>
              </w:rPr>
              <w:t>г</w:t>
            </w:r>
            <w:proofErr w:type="gramEnd"/>
            <w:r w:rsidRPr="0045292A">
              <w:rPr>
                <w:rFonts w:ascii="Arial" w:eastAsia="Times New Roman" w:hAnsi="Arial" w:cs="Arial"/>
                <w:sz w:val="24"/>
                <w:szCs w:val="24"/>
                <w:lang w:eastAsia="ru-RU"/>
              </w:rPr>
              <w:t>.</w:t>
            </w:r>
          </w:p>
        </w:tc>
        <w:tc>
          <w:tcPr>
            <w:tcW w:w="733" w:type="dxa"/>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tc>
        <w:tc>
          <w:tcPr>
            <w:tcW w:w="3969" w:type="dxa"/>
            <w:tcBorders>
              <w:bottom w:val="single" w:sz="6" w:space="0" w:color="000000"/>
            </w:tcBorders>
            <w:tcMar>
              <w:top w:w="0" w:type="dxa"/>
              <w:left w:w="108" w:type="dxa"/>
              <w:bottom w:w="0" w:type="dxa"/>
              <w:right w:w="108" w:type="dxa"/>
            </w:tcMar>
            <w:hideMark/>
          </w:tcPr>
          <w:p w:rsidR="006867B5" w:rsidRPr="0045292A" w:rsidRDefault="006867B5" w:rsidP="006867B5">
            <w:pPr>
              <w:spacing w:after="0" w:line="240" w:lineRule="auto"/>
              <w:ind w:firstLine="567"/>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 </w:t>
            </w:r>
          </w:p>
        </w:tc>
      </w:tr>
      <w:tr w:rsidR="006867B5" w:rsidRPr="0045292A" w:rsidTr="006867B5">
        <w:tc>
          <w:tcPr>
            <w:tcW w:w="314" w:type="dxa"/>
            <w:tcMar>
              <w:top w:w="0" w:type="dxa"/>
              <w:left w:w="108" w:type="dxa"/>
              <w:bottom w:w="0" w:type="dxa"/>
              <w:right w:w="108" w:type="dxa"/>
            </w:tcMar>
            <w:hideMark/>
          </w:tcPr>
          <w:p w:rsidR="006867B5" w:rsidRPr="0045292A" w:rsidRDefault="006867B5" w:rsidP="006867B5">
            <w:pPr>
              <w:spacing w:after="0" w:line="240" w:lineRule="auto"/>
              <w:ind w:firstLine="567"/>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tc>
        <w:tc>
          <w:tcPr>
            <w:tcW w:w="503" w:type="dxa"/>
            <w:tcBorders>
              <w:top w:val="single" w:sz="6" w:space="0" w:color="000000"/>
            </w:tcBorders>
            <w:tcMar>
              <w:top w:w="0" w:type="dxa"/>
              <w:left w:w="108" w:type="dxa"/>
              <w:bottom w:w="0" w:type="dxa"/>
              <w:right w:w="108" w:type="dxa"/>
            </w:tcMar>
            <w:hideMark/>
          </w:tcPr>
          <w:p w:rsidR="006867B5" w:rsidRPr="0045292A" w:rsidRDefault="006867B5" w:rsidP="006867B5">
            <w:pPr>
              <w:spacing w:after="0" w:line="240" w:lineRule="auto"/>
              <w:ind w:firstLine="567"/>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tc>
        <w:tc>
          <w:tcPr>
            <w:tcW w:w="337" w:type="dxa"/>
            <w:tcMar>
              <w:top w:w="0" w:type="dxa"/>
              <w:left w:w="108" w:type="dxa"/>
              <w:bottom w:w="0" w:type="dxa"/>
              <w:right w:w="108" w:type="dxa"/>
            </w:tcMar>
            <w:hideMark/>
          </w:tcPr>
          <w:p w:rsidR="006867B5" w:rsidRPr="0045292A" w:rsidRDefault="006867B5" w:rsidP="006867B5">
            <w:pPr>
              <w:spacing w:after="0" w:line="240" w:lineRule="auto"/>
              <w:ind w:firstLine="567"/>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tc>
        <w:tc>
          <w:tcPr>
            <w:tcW w:w="1789" w:type="dxa"/>
            <w:tcBorders>
              <w:top w:val="single" w:sz="6" w:space="0" w:color="000000"/>
            </w:tcBorders>
            <w:tcMar>
              <w:top w:w="0" w:type="dxa"/>
              <w:left w:w="108" w:type="dxa"/>
              <w:bottom w:w="0" w:type="dxa"/>
              <w:right w:w="108" w:type="dxa"/>
            </w:tcMar>
            <w:hideMark/>
          </w:tcPr>
          <w:p w:rsidR="006867B5" w:rsidRPr="0045292A" w:rsidRDefault="006867B5" w:rsidP="006867B5">
            <w:pPr>
              <w:spacing w:after="0" w:line="240" w:lineRule="auto"/>
              <w:ind w:firstLine="567"/>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tc>
        <w:tc>
          <w:tcPr>
            <w:tcW w:w="456" w:type="dxa"/>
            <w:tcMar>
              <w:top w:w="0" w:type="dxa"/>
              <w:left w:w="108" w:type="dxa"/>
              <w:bottom w:w="0" w:type="dxa"/>
              <w:right w:w="108" w:type="dxa"/>
            </w:tcMar>
            <w:hideMark/>
          </w:tcPr>
          <w:p w:rsidR="006867B5" w:rsidRPr="0045292A" w:rsidRDefault="006867B5" w:rsidP="006867B5">
            <w:pPr>
              <w:spacing w:after="0" w:line="240" w:lineRule="auto"/>
              <w:ind w:firstLine="567"/>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tc>
        <w:tc>
          <w:tcPr>
            <w:tcW w:w="537" w:type="dxa"/>
            <w:tcBorders>
              <w:top w:val="single" w:sz="6" w:space="0" w:color="000000"/>
            </w:tcBorders>
            <w:tcMar>
              <w:top w:w="0" w:type="dxa"/>
              <w:left w:w="108" w:type="dxa"/>
              <w:bottom w:w="0" w:type="dxa"/>
              <w:right w:w="108" w:type="dxa"/>
            </w:tcMar>
            <w:hideMark/>
          </w:tcPr>
          <w:p w:rsidR="006867B5" w:rsidRPr="0045292A" w:rsidRDefault="006867B5" w:rsidP="006867B5">
            <w:pPr>
              <w:spacing w:after="0" w:line="240" w:lineRule="auto"/>
              <w:ind w:firstLine="567"/>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tc>
        <w:tc>
          <w:tcPr>
            <w:tcW w:w="401" w:type="dxa"/>
            <w:tcMar>
              <w:top w:w="0" w:type="dxa"/>
              <w:left w:w="108" w:type="dxa"/>
              <w:bottom w:w="0" w:type="dxa"/>
              <w:right w:w="108" w:type="dxa"/>
            </w:tcMar>
            <w:hideMark/>
          </w:tcPr>
          <w:p w:rsidR="006867B5" w:rsidRPr="0045292A" w:rsidRDefault="006867B5" w:rsidP="006867B5">
            <w:pPr>
              <w:spacing w:after="0" w:line="240" w:lineRule="auto"/>
              <w:ind w:firstLine="567"/>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tc>
        <w:tc>
          <w:tcPr>
            <w:tcW w:w="733" w:type="dxa"/>
            <w:tcMar>
              <w:top w:w="0" w:type="dxa"/>
              <w:left w:w="108" w:type="dxa"/>
              <w:bottom w:w="0" w:type="dxa"/>
              <w:right w:w="108" w:type="dxa"/>
            </w:tcMar>
            <w:hideMark/>
          </w:tcPr>
          <w:p w:rsidR="006867B5" w:rsidRPr="0045292A" w:rsidRDefault="006867B5" w:rsidP="006867B5">
            <w:pPr>
              <w:spacing w:after="0" w:line="240" w:lineRule="auto"/>
              <w:ind w:firstLine="567"/>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 </w:t>
            </w:r>
          </w:p>
        </w:tc>
        <w:tc>
          <w:tcPr>
            <w:tcW w:w="3969" w:type="dxa"/>
            <w:tcBorders>
              <w:top w:val="single" w:sz="6" w:space="0" w:color="000000"/>
            </w:tcBorders>
            <w:tcMar>
              <w:top w:w="0" w:type="dxa"/>
              <w:left w:w="108" w:type="dxa"/>
              <w:bottom w:w="0" w:type="dxa"/>
              <w:right w:w="108" w:type="dxa"/>
            </w:tcMar>
            <w:hideMark/>
          </w:tcPr>
          <w:p w:rsidR="006867B5" w:rsidRPr="0045292A" w:rsidRDefault="006867B5" w:rsidP="006867B5">
            <w:pPr>
              <w:spacing w:after="0" w:line="240" w:lineRule="auto"/>
              <w:ind w:firstLine="567"/>
              <w:jc w:val="center"/>
              <w:rPr>
                <w:rFonts w:ascii="Arial" w:eastAsia="Times New Roman" w:hAnsi="Arial" w:cs="Arial"/>
                <w:sz w:val="24"/>
                <w:szCs w:val="24"/>
                <w:lang w:eastAsia="ru-RU"/>
              </w:rPr>
            </w:pPr>
            <w:r w:rsidRPr="0045292A">
              <w:rPr>
                <w:rFonts w:ascii="Arial" w:eastAsia="Times New Roman" w:hAnsi="Arial" w:cs="Arial"/>
                <w:sz w:val="24"/>
                <w:szCs w:val="24"/>
                <w:lang w:eastAsia="ru-RU"/>
              </w:rPr>
              <w:t>(подпись заявителя или представителя заявителя)</w:t>
            </w:r>
          </w:p>
        </w:tc>
      </w:tr>
    </w:tbl>
    <w:p w:rsidR="006867B5" w:rsidRPr="0045292A" w:rsidRDefault="006867B5" w:rsidP="006867B5">
      <w:pPr>
        <w:spacing w:after="0" w:line="240" w:lineRule="auto"/>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spacing w:after="0" w:line="240" w:lineRule="auto"/>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6867B5" w:rsidP="006867B5">
      <w:pPr>
        <w:spacing w:after="0" w:line="240" w:lineRule="auto"/>
        <w:rPr>
          <w:rFonts w:ascii="Arial" w:eastAsia="Times New Roman" w:hAnsi="Arial" w:cs="Arial"/>
          <w:sz w:val="24"/>
          <w:szCs w:val="24"/>
          <w:lang w:eastAsia="ru-RU"/>
        </w:rPr>
      </w:pPr>
      <w:r w:rsidRPr="0045292A">
        <w:rPr>
          <w:rFonts w:ascii="Arial" w:eastAsia="Times New Roman" w:hAnsi="Arial" w:cs="Arial"/>
          <w:sz w:val="24"/>
          <w:szCs w:val="24"/>
          <w:lang w:eastAsia="ru-RU"/>
        </w:rPr>
        <w:t> </w:t>
      </w:r>
    </w:p>
    <w:p w:rsidR="006867B5" w:rsidRPr="0045292A" w:rsidRDefault="001A373A" w:rsidP="006867B5">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pict>
          <v:rect id="_x0000_i1025" style="width:154.35pt;height:.75pt" o:hrpct="330" o:hrstd="t" o:hr="t" fillcolor="#a0a0a0" stroked="f"/>
        </w:pict>
      </w:r>
    </w:p>
    <w:p w:rsidR="006867B5" w:rsidRPr="0045292A" w:rsidRDefault="001A373A" w:rsidP="006867B5">
      <w:pPr>
        <w:spacing w:after="0" w:line="232" w:lineRule="auto"/>
        <w:ind w:firstLine="720"/>
        <w:jc w:val="both"/>
        <w:rPr>
          <w:rFonts w:ascii="Arial" w:eastAsia="Times New Roman" w:hAnsi="Arial" w:cs="Arial"/>
          <w:sz w:val="24"/>
          <w:szCs w:val="24"/>
          <w:lang w:eastAsia="ru-RU"/>
        </w:rPr>
      </w:pPr>
      <w:hyperlink r:id="rId30" w:anchor="_ftnref1" w:history="1">
        <w:proofErr w:type="gramStart"/>
        <w:r w:rsidR="006867B5" w:rsidRPr="0045292A">
          <w:rPr>
            <w:rFonts w:ascii="Arial" w:eastAsia="Times New Roman" w:hAnsi="Arial" w:cs="Arial"/>
            <w:color w:val="0000FF"/>
            <w:sz w:val="24"/>
            <w:szCs w:val="24"/>
            <w:u w:val="single"/>
            <w:lang w:eastAsia="ru-RU"/>
          </w:rPr>
          <w:t>[1]</w:t>
        </w:r>
      </w:hyperlink>
      <w:r w:rsidR="006867B5" w:rsidRPr="0045292A">
        <w:rPr>
          <w:rFonts w:ascii="Arial" w:eastAsia="Times New Roman" w:hAnsi="Arial" w:cs="Arial"/>
          <w:sz w:val="24"/>
          <w:szCs w:val="24"/>
          <w:lang w:eastAsia="ru-RU"/>
        </w:rPr>
        <w:t xml:space="preserve"> 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roofErr w:type="gramEnd"/>
    </w:p>
    <w:p w:rsidR="006867B5" w:rsidRPr="0045292A" w:rsidRDefault="006867B5" w:rsidP="006867B5">
      <w:pPr>
        <w:spacing w:after="0" w:line="232" w:lineRule="auto"/>
        <w:ind w:firstLine="720"/>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6867B5" w:rsidRPr="0045292A" w:rsidRDefault="006867B5" w:rsidP="006867B5">
      <w:pPr>
        <w:spacing w:after="0" w:line="232" w:lineRule="auto"/>
        <w:ind w:firstLine="720"/>
        <w:jc w:val="both"/>
        <w:rPr>
          <w:rFonts w:ascii="Arial" w:eastAsia="Times New Roman" w:hAnsi="Arial" w:cs="Arial"/>
          <w:sz w:val="24"/>
          <w:szCs w:val="24"/>
          <w:lang w:eastAsia="ru-RU"/>
        </w:rPr>
      </w:pPr>
      <w:r w:rsidRPr="0045292A">
        <w:rPr>
          <w:rFonts w:ascii="Arial" w:eastAsia="Times New Roman" w:hAnsi="Arial" w:cs="Arial"/>
          <w:sz w:val="24"/>
          <w:szCs w:val="24"/>
          <w:lang w:eastAsia="ru-RU"/>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p w:rsidR="006867B5" w:rsidRPr="0045292A" w:rsidRDefault="006867B5" w:rsidP="006867B5">
      <w:pPr>
        <w:rPr>
          <w:rFonts w:ascii="Arial" w:hAnsi="Arial" w:cs="Arial"/>
          <w:sz w:val="24"/>
          <w:szCs w:val="24"/>
        </w:rPr>
      </w:pPr>
    </w:p>
    <w:p w:rsidR="006867B5" w:rsidRPr="0045292A" w:rsidRDefault="006867B5" w:rsidP="006867B5">
      <w:pPr>
        <w:rPr>
          <w:rFonts w:ascii="Arial" w:hAnsi="Arial" w:cs="Arial"/>
          <w:sz w:val="24"/>
          <w:szCs w:val="24"/>
        </w:rPr>
      </w:pPr>
    </w:p>
    <w:p w:rsidR="006867B5" w:rsidRPr="0045292A" w:rsidRDefault="006867B5" w:rsidP="006867B5">
      <w:pPr>
        <w:rPr>
          <w:rFonts w:ascii="Arial" w:hAnsi="Arial" w:cs="Arial"/>
          <w:sz w:val="24"/>
          <w:szCs w:val="24"/>
        </w:rPr>
      </w:pPr>
    </w:p>
    <w:p w:rsidR="006867B5" w:rsidRPr="0045292A" w:rsidRDefault="006867B5" w:rsidP="006867B5">
      <w:pPr>
        <w:rPr>
          <w:rFonts w:ascii="Arial" w:hAnsi="Arial" w:cs="Arial"/>
          <w:sz w:val="24"/>
          <w:szCs w:val="24"/>
        </w:rPr>
      </w:pPr>
    </w:p>
    <w:p w:rsidR="003D39D7" w:rsidRPr="0045292A" w:rsidRDefault="003D39D7" w:rsidP="006867B5">
      <w:pPr>
        <w:rPr>
          <w:rFonts w:ascii="Arial" w:hAnsi="Arial" w:cs="Arial"/>
          <w:sz w:val="24"/>
          <w:szCs w:val="24"/>
        </w:rPr>
      </w:pPr>
    </w:p>
    <w:p w:rsidR="003D39D7" w:rsidRPr="0045292A" w:rsidRDefault="003D39D7" w:rsidP="006867B5">
      <w:pPr>
        <w:rPr>
          <w:rFonts w:ascii="Arial" w:hAnsi="Arial" w:cs="Arial"/>
          <w:sz w:val="24"/>
          <w:szCs w:val="24"/>
        </w:rPr>
      </w:pPr>
    </w:p>
    <w:p w:rsidR="003D39D7" w:rsidRPr="0045292A" w:rsidRDefault="003D39D7" w:rsidP="006867B5">
      <w:pPr>
        <w:rPr>
          <w:rFonts w:ascii="Arial" w:hAnsi="Arial" w:cs="Arial"/>
          <w:sz w:val="24"/>
          <w:szCs w:val="24"/>
        </w:rPr>
      </w:pPr>
    </w:p>
    <w:p w:rsidR="003D39D7" w:rsidRPr="0045292A" w:rsidRDefault="003D39D7" w:rsidP="006867B5">
      <w:pPr>
        <w:rPr>
          <w:rFonts w:ascii="Arial" w:hAnsi="Arial" w:cs="Arial"/>
          <w:sz w:val="24"/>
          <w:szCs w:val="24"/>
        </w:rPr>
      </w:pPr>
    </w:p>
    <w:p w:rsidR="003D39D7" w:rsidRPr="0045292A" w:rsidRDefault="003D39D7" w:rsidP="006867B5">
      <w:pPr>
        <w:rPr>
          <w:rFonts w:ascii="Arial" w:hAnsi="Arial" w:cs="Arial"/>
          <w:sz w:val="24"/>
          <w:szCs w:val="24"/>
        </w:rPr>
      </w:pPr>
    </w:p>
    <w:p w:rsidR="003D39D7" w:rsidRPr="0045292A" w:rsidRDefault="003D39D7" w:rsidP="006867B5">
      <w:pPr>
        <w:rPr>
          <w:rFonts w:ascii="Arial" w:hAnsi="Arial" w:cs="Arial"/>
          <w:sz w:val="24"/>
          <w:szCs w:val="24"/>
        </w:rPr>
      </w:pPr>
    </w:p>
    <w:p w:rsidR="003D39D7" w:rsidRPr="0045292A" w:rsidRDefault="003D39D7" w:rsidP="006867B5">
      <w:pPr>
        <w:rPr>
          <w:rFonts w:ascii="Arial" w:hAnsi="Arial" w:cs="Arial"/>
          <w:sz w:val="24"/>
          <w:szCs w:val="24"/>
        </w:rPr>
      </w:pPr>
    </w:p>
    <w:p w:rsidR="003D39D7" w:rsidRPr="0045292A" w:rsidRDefault="003D39D7" w:rsidP="006867B5">
      <w:pPr>
        <w:rPr>
          <w:rFonts w:ascii="Arial" w:hAnsi="Arial" w:cs="Arial"/>
          <w:sz w:val="24"/>
          <w:szCs w:val="24"/>
        </w:rPr>
      </w:pPr>
    </w:p>
    <w:p w:rsidR="003D39D7" w:rsidRPr="0045292A" w:rsidRDefault="003D39D7" w:rsidP="006867B5">
      <w:pPr>
        <w:rPr>
          <w:rFonts w:ascii="Arial" w:hAnsi="Arial" w:cs="Arial"/>
          <w:sz w:val="24"/>
          <w:szCs w:val="24"/>
        </w:rPr>
      </w:pPr>
    </w:p>
    <w:p w:rsidR="003D39D7" w:rsidRPr="0045292A" w:rsidRDefault="003D39D7" w:rsidP="006867B5">
      <w:pPr>
        <w:rPr>
          <w:rFonts w:ascii="Arial" w:hAnsi="Arial" w:cs="Arial"/>
          <w:sz w:val="24"/>
          <w:szCs w:val="24"/>
        </w:rPr>
      </w:pPr>
    </w:p>
    <w:p w:rsidR="003D39D7" w:rsidRPr="0045292A" w:rsidRDefault="003D39D7" w:rsidP="006867B5">
      <w:pPr>
        <w:rPr>
          <w:rFonts w:ascii="Arial" w:hAnsi="Arial" w:cs="Arial"/>
          <w:sz w:val="24"/>
          <w:szCs w:val="24"/>
        </w:rPr>
      </w:pPr>
    </w:p>
    <w:p w:rsidR="003D39D7" w:rsidRPr="0045292A" w:rsidRDefault="003D39D7" w:rsidP="006867B5">
      <w:pPr>
        <w:rPr>
          <w:rFonts w:ascii="Arial" w:hAnsi="Arial" w:cs="Arial"/>
          <w:sz w:val="24"/>
          <w:szCs w:val="24"/>
        </w:rPr>
      </w:pPr>
    </w:p>
    <w:p w:rsidR="003D39D7" w:rsidRPr="0045292A" w:rsidRDefault="003D39D7" w:rsidP="006867B5">
      <w:pPr>
        <w:rPr>
          <w:rFonts w:ascii="Arial" w:hAnsi="Arial" w:cs="Arial"/>
          <w:sz w:val="24"/>
          <w:szCs w:val="24"/>
        </w:rPr>
      </w:pPr>
    </w:p>
    <w:p w:rsidR="003D39D7" w:rsidRPr="0045292A" w:rsidRDefault="003D39D7" w:rsidP="006867B5">
      <w:pPr>
        <w:rPr>
          <w:rFonts w:ascii="Arial" w:hAnsi="Arial" w:cs="Arial"/>
          <w:sz w:val="24"/>
          <w:szCs w:val="24"/>
        </w:rPr>
      </w:pPr>
    </w:p>
    <w:p w:rsidR="003D39D7" w:rsidRPr="0045292A" w:rsidRDefault="003D39D7" w:rsidP="006867B5">
      <w:pPr>
        <w:rPr>
          <w:rFonts w:ascii="Arial" w:hAnsi="Arial" w:cs="Arial"/>
          <w:sz w:val="24"/>
          <w:szCs w:val="24"/>
        </w:rPr>
      </w:pPr>
    </w:p>
    <w:p w:rsidR="006867B5" w:rsidRPr="00D6752E" w:rsidRDefault="006867B5" w:rsidP="00D6752E">
      <w:pPr>
        <w:spacing w:after="0" w:line="240" w:lineRule="auto"/>
        <w:rPr>
          <w:rFonts w:ascii="Arial" w:eastAsia="Times New Roman" w:hAnsi="Arial" w:cs="Arial"/>
          <w:sz w:val="24"/>
          <w:szCs w:val="24"/>
          <w:lang w:eastAsia="ru-RU"/>
        </w:rPr>
      </w:pPr>
    </w:p>
    <w:sectPr w:rsidR="006867B5" w:rsidRPr="00D675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73A" w:rsidRDefault="001A373A" w:rsidP="006867B5">
      <w:pPr>
        <w:spacing w:after="0" w:line="240" w:lineRule="auto"/>
      </w:pPr>
      <w:r>
        <w:separator/>
      </w:r>
    </w:p>
  </w:endnote>
  <w:endnote w:type="continuationSeparator" w:id="0">
    <w:p w:rsidR="001A373A" w:rsidRDefault="001A373A" w:rsidP="0068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73A" w:rsidRDefault="001A373A" w:rsidP="006867B5">
      <w:pPr>
        <w:spacing w:after="0" w:line="240" w:lineRule="auto"/>
      </w:pPr>
      <w:r>
        <w:separator/>
      </w:r>
    </w:p>
  </w:footnote>
  <w:footnote w:type="continuationSeparator" w:id="0">
    <w:p w:rsidR="001A373A" w:rsidRDefault="001A373A" w:rsidP="00686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65E"/>
    <w:multiLevelType w:val="multilevel"/>
    <w:tmpl w:val="79BA76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54ABF"/>
    <w:multiLevelType w:val="multilevel"/>
    <w:tmpl w:val="9ADA4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9D6CC9"/>
    <w:multiLevelType w:val="multilevel"/>
    <w:tmpl w:val="6394A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ED07AA"/>
    <w:multiLevelType w:val="multilevel"/>
    <w:tmpl w:val="794024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2535AD"/>
    <w:multiLevelType w:val="multilevel"/>
    <w:tmpl w:val="DBEED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E46BB6"/>
    <w:multiLevelType w:val="multilevel"/>
    <w:tmpl w:val="E708A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9573D2"/>
    <w:multiLevelType w:val="multilevel"/>
    <w:tmpl w:val="044E6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67"/>
    <w:rsid w:val="00166B7B"/>
    <w:rsid w:val="001823D2"/>
    <w:rsid w:val="00183F06"/>
    <w:rsid w:val="001A0C3E"/>
    <w:rsid w:val="001A373A"/>
    <w:rsid w:val="001B2221"/>
    <w:rsid w:val="00214C08"/>
    <w:rsid w:val="00221A60"/>
    <w:rsid w:val="00257AFE"/>
    <w:rsid w:val="002B5F6C"/>
    <w:rsid w:val="003139B7"/>
    <w:rsid w:val="00326BFB"/>
    <w:rsid w:val="00337831"/>
    <w:rsid w:val="00387DA8"/>
    <w:rsid w:val="003D39D7"/>
    <w:rsid w:val="003E731E"/>
    <w:rsid w:val="0044413B"/>
    <w:rsid w:val="0045292A"/>
    <w:rsid w:val="00514268"/>
    <w:rsid w:val="005A6CCD"/>
    <w:rsid w:val="00604BB7"/>
    <w:rsid w:val="006867B5"/>
    <w:rsid w:val="006B0C49"/>
    <w:rsid w:val="00795C14"/>
    <w:rsid w:val="007966A4"/>
    <w:rsid w:val="00803ACA"/>
    <w:rsid w:val="009013B7"/>
    <w:rsid w:val="00956D37"/>
    <w:rsid w:val="00A13226"/>
    <w:rsid w:val="00A56EDA"/>
    <w:rsid w:val="00A60BF6"/>
    <w:rsid w:val="00A61B0B"/>
    <w:rsid w:val="00A838A1"/>
    <w:rsid w:val="00AE1796"/>
    <w:rsid w:val="00B05620"/>
    <w:rsid w:val="00B07A3F"/>
    <w:rsid w:val="00B152A8"/>
    <w:rsid w:val="00C82B7D"/>
    <w:rsid w:val="00CC4E1A"/>
    <w:rsid w:val="00D57EDA"/>
    <w:rsid w:val="00D6752E"/>
    <w:rsid w:val="00DA325A"/>
    <w:rsid w:val="00DF5559"/>
    <w:rsid w:val="00E04E86"/>
    <w:rsid w:val="00E0733D"/>
    <w:rsid w:val="00ED59B3"/>
    <w:rsid w:val="00F97D4C"/>
    <w:rsid w:val="00FF1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5C14"/>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2">
    <w:name w:val="heading 2"/>
    <w:basedOn w:val="a"/>
    <w:link w:val="20"/>
    <w:uiPriority w:val="9"/>
    <w:qFormat/>
    <w:rsid w:val="00795C14"/>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basedOn w:val="a"/>
    <w:next w:val="a"/>
    <w:link w:val="30"/>
    <w:uiPriority w:val="9"/>
    <w:semiHidden/>
    <w:unhideWhenUsed/>
    <w:qFormat/>
    <w:rsid w:val="001B22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5C14"/>
    <w:rPr>
      <w:rFonts w:ascii="Arial" w:eastAsia="Times New Roman" w:hAnsi="Arial" w:cs="Arial"/>
      <w:b/>
      <w:bCs/>
      <w:kern w:val="36"/>
      <w:sz w:val="32"/>
      <w:szCs w:val="32"/>
      <w:lang w:eastAsia="ru-RU"/>
    </w:rPr>
  </w:style>
  <w:style w:type="character" w:customStyle="1" w:styleId="20">
    <w:name w:val="Заголовок 2 Знак"/>
    <w:basedOn w:val="a0"/>
    <w:link w:val="2"/>
    <w:uiPriority w:val="9"/>
    <w:rsid w:val="00795C14"/>
    <w:rPr>
      <w:rFonts w:ascii="Arial" w:eastAsia="Times New Roman" w:hAnsi="Arial" w:cs="Arial"/>
      <w:b/>
      <w:bCs/>
      <w:sz w:val="30"/>
      <w:szCs w:val="30"/>
      <w:lang w:eastAsia="ru-RU"/>
    </w:rPr>
  </w:style>
  <w:style w:type="paragraph" w:styleId="a3">
    <w:name w:val="Normal (Web)"/>
    <w:basedOn w:val="a"/>
    <w:uiPriority w:val="99"/>
    <w:unhideWhenUsed/>
    <w:rsid w:val="00795C14"/>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95C14"/>
    <w:pPr>
      <w:spacing w:after="0" w:line="240" w:lineRule="auto"/>
    </w:pPr>
    <w:rPr>
      <w:rFonts w:ascii="Courier New" w:eastAsia="Times New Roman" w:hAnsi="Courier New" w:cs="Courier New"/>
      <w:sz w:val="24"/>
      <w:szCs w:val="24"/>
      <w:lang w:eastAsia="ru-RU"/>
    </w:rPr>
  </w:style>
  <w:style w:type="paragraph" w:customStyle="1" w:styleId="consplusnormal">
    <w:name w:val="consplusnormal"/>
    <w:basedOn w:val="a"/>
    <w:rsid w:val="00795C14"/>
    <w:pPr>
      <w:spacing w:after="0" w:line="240" w:lineRule="auto"/>
      <w:ind w:firstLine="720"/>
    </w:pPr>
    <w:rPr>
      <w:rFonts w:ascii="Arial" w:eastAsia="Times New Roman" w:hAnsi="Arial" w:cs="Arial"/>
      <w:sz w:val="24"/>
      <w:szCs w:val="24"/>
      <w:lang w:eastAsia="ru-RU"/>
    </w:rPr>
  </w:style>
  <w:style w:type="paragraph" w:customStyle="1" w:styleId="consplustitle">
    <w:name w:val="consplustitle"/>
    <w:basedOn w:val="a"/>
    <w:rsid w:val="00795C14"/>
    <w:pPr>
      <w:spacing w:after="0" w:line="240" w:lineRule="auto"/>
    </w:pPr>
    <w:rPr>
      <w:rFonts w:ascii="Times New Roman" w:eastAsia="Times New Roman" w:hAnsi="Times New Roman" w:cs="Times New Roman"/>
      <w:b/>
      <w:bCs/>
      <w:sz w:val="28"/>
      <w:szCs w:val="28"/>
      <w:lang w:eastAsia="ru-RU"/>
    </w:rPr>
  </w:style>
  <w:style w:type="paragraph" w:customStyle="1" w:styleId="11">
    <w:name w:val="Список1"/>
    <w:basedOn w:val="a"/>
    <w:rsid w:val="00795C14"/>
    <w:pPr>
      <w:spacing w:after="140" w:line="288" w:lineRule="auto"/>
      <w:ind w:firstLine="567"/>
      <w:jc w:val="both"/>
    </w:pPr>
    <w:rPr>
      <w:rFonts w:ascii="Arial" w:eastAsia="Times New Roman" w:hAnsi="Arial" w:cs="Arial"/>
      <w:sz w:val="24"/>
      <w:szCs w:val="24"/>
      <w:lang w:eastAsia="ru-RU"/>
    </w:rPr>
  </w:style>
  <w:style w:type="paragraph" w:customStyle="1" w:styleId="p22">
    <w:name w:val="p22"/>
    <w:basedOn w:val="a"/>
    <w:rsid w:val="00795C14"/>
    <w:pPr>
      <w:spacing w:before="280" w:after="280" w:line="240" w:lineRule="auto"/>
      <w:ind w:firstLine="567"/>
      <w:jc w:val="both"/>
    </w:pPr>
    <w:rPr>
      <w:rFonts w:ascii="Arial" w:eastAsia="Times New Roman" w:hAnsi="Arial" w:cs="Arial"/>
      <w:sz w:val="24"/>
      <w:szCs w:val="24"/>
      <w:lang w:eastAsia="ru-RU"/>
    </w:rPr>
  </w:style>
  <w:style w:type="paragraph" w:customStyle="1" w:styleId="printj">
    <w:name w:val="printj"/>
    <w:basedOn w:val="a"/>
    <w:rsid w:val="00795C14"/>
    <w:pPr>
      <w:spacing w:before="144" w:after="288" w:line="240" w:lineRule="auto"/>
      <w:ind w:firstLine="567"/>
      <w:jc w:val="both"/>
    </w:pPr>
    <w:rPr>
      <w:rFonts w:ascii="Arial" w:eastAsia="Times New Roman" w:hAnsi="Arial" w:cs="Arial"/>
      <w:sz w:val="24"/>
      <w:szCs w:val="24"/>
      <w:lang w:eastAsia="ru-RU"/>
    </w:rPr>
  </w:style>
  <w:style w:type="paragraph" w:customStyle="1" w:styleId="15">
    <w:name w:val="15"/>
    <w:basedOn w:val="a"/>
    <w:rsid w:val="00795C14"/>
    <w:pPr>
      <w:ind w:firstLine="360"/>
    </w:pPr>
    <w:rPr>
      <w:rFonts w:ascii="Calibri" w:eastAsia="Times New Roman" w:hAnsi="Calibri" w:cs="Calibri"/>
      <w:lang w:eastAsia="ru-RU"/>
    </w:rPr>
  </w:style>
  <w:style w:type="character" w:customStyle="1" w:styleId="12">
    <w:name w:val="Гиперссылка1"/>
    <w:basedOn w:val="a0"/>
    <w:rsid w:val="00795C14"/>
    <w:rPr>
      <w:strike w:val="0"/>
      <w:dstrike w:val="0"/>
      <w:color w:val="0000FF"/>
      <w:u w:val="none"/>
      <w:effect w:val="none"/>
    </w:rPr>
  </w:style>
  <w:style w:type="character" w:styleId="a4">
    <w:name w:val="Hyperlink"/>
    <w:basedOn w:val="a0"/>
    <w:uiPriority w:val="99"/>
    <w:semiHidden/>
    <w:unhideWhenUsed/>
    <w:rsid w:val="00795C14"/>
    <w:rPr>
      <w:color w:val="0000FF"/>
      <w:u w:val="single"/>
    </w:rPr>
  </w:style>
  <w:style w:type="paragraph" w:customStyle="1" w:styleId="constitle">
    <w:name w:val="constitle"/>
    <w:basedOn w:val="a"/>
    <w:rsid w:val="006867B5"/>
    <w:pPr>
      <w:keepNext/>
      <w:shd w:val="clear" w:color="auto" w:fill="FFFFFF"/>
      <w:spacing w:after="0" w:line="240" w:lineRule="auto"/>
      <w:ind w:right="19772"/>
    </w:pPr>
    <w:rPr>
      <w:rFonts w:ascii="Arial" w:eastAsia="Times New Roman" w:hAnsi="Arial" w:cs="Arial"/>
      <w:b/>
      <w:bCs/>
      <w:sz w:val="20"/>
      <w:szCs w:val="20"/>
      <w:lang w:eastAsia="ru-RU"/>
    </w:rPr>
  </w:style>
  <w:style w:type="paragraph" w:customStyle="1" w:styleId="footnote">
    <w:name w:val="footnote"/>
    <w:basedOn w:val="a"/>
    <w:rsid w:val="006867B5"/>
    <w:pPr>
      <w:spacing w:after="0" w:line="240" w:lineRule="auto"/>
      <w:ind w:left="339" w:hanging="339"/>
      <w:jc w:val="both"/>
    </w:pPr>
    <w:rPr>
      <w:rFonts w:ascii="Arial" w:eastAsia="Times New Roman" w:hAnsi="Arial" w:cs="Arial"/>
      <w:sz w:val="20"/>
      <w:szCs w:val="20"/>
      <w:lang w:eastAsia="ru-RU"/>
    </w:rPr>
  </w:style>
  <w:style w:type="paragraph" w:customStyle="1" w:styleId="footnotetext">
    <w:name w:val="footnotetext"/>
    <w:basedOn w:val="a"/>
    <w:rsid w:val="006867B5"/>
    <w:pPr>
      <w:spacing w:after="0" w:line="240" w:lineRule="auto"/>
      <w:ind w:firstLine="567"/>
      <w:jc w:val="both"/>
    </w:pPr>
    <w:rPr>
      <w:rFonts w:ascii="Arial" w:eastAsia="Times New Roman" w:hAnsi="Arial" w:cs="Arial"/>
      <w:sz w:val="20"/>
      <w:szCs w:val="20"/>
      <w:lang w:eastAsia="ru-RU"/>
    </w:rPr>
  </w:style>
  <w:style w:type="paragraph" w:customStyle="1" w:styleId="listparagraph">
    <w:name w:val="listparagraph"/>
    <w:basedOn w:val="a"/>
    <w:rsid w:val="006867B5"/>
    <w:pPr>
      <w:spacing w:after="0" w:line="240" w:lineRule="auto"/>
      <w:ind w:left="720"/>
      <w:jc w:val="both"/>
    </w:pPr>
    <w:rPr>
      <w:rFonts w:ascii="Arial" w:eastAsia="Times New Roman" w:hAnsi="Arial" w:cs="Arial"/>
      <w:sz w:val="24"/>
      <w:szCs w:val="24"/>
      <w:lang w:eastAsia="ru-RU"/>
    </w:rPr>
  </w:style>
  <w:style w:type="paragraph" w:customStyle="1" w:styleId="standard">
    <w:name w:val="standard"/>
    <w:basedOn w:val="a"/>
    <w:rsid w:val="006867B5"/>
    <w:pPr>
      <w:spacing w:after="0"/>
    </w:pPr>
    <w:rPr>
      <w:rFonts w:ascii="Calibri" w:eastAsia="Times New Roman" w:hAnsi="Calibri" w:cs="Calibri"/>
      <w:lang w:eastAsia="ru-RU"/>
    </w:rPr>
  </w:style>
  <w:style w:type="paragraph" w:customStyle="1" w:styleId="standarduser">
    <w:name w:val="standarduser"/>
    <w:basedOn w:val="a"/>
    <w:rsid w:val="006867B5"/>
    <w:rPr>
      <w:rFonts w:ascii="Calibri" w:eastAsia="Times New Roman" w:hAnsi="Calibri" w:cs="Calibri"/>
      <w:lang w:eastAsia="ru-RU"/>
    </w:rPr>
  </w:style>
  <w:style w:type="paragraph" w:customStyle="1" w:styleId="tablecontents">
    <w:name w:val="tablecontents"/>
    <w:basedOn w:val="a"/>
    <w:rsid w:val="006867B5"/>
    <w:pPr>
      <w:spacing w:after="0" w:line="240" w:lineRule="auto"/>
      <w:ind w:firstLine="567"/>
      <w:jc w:val="both"/>
    </w:pPr>
    <w:rPr>
      <w:rFonts w:ascii="Arial" w:eastAsia="Times New Roman" w:hAnsi="Arial" w:cs="Arial"/>
      <w:sz w:val="24"/>
      <w:szCs w:val="24"/>
      <w:lang w:eastAsia="ru-RU"/>
    </w:rPr>
  </w:style>
  <w:style w:type="paragraph" w:customStyle="1" w:styleId="textbody">
    <w:name w:val="textbody"/>
    <w:basedOn w:val="a"/>
    <w:rsid w:val="006867B5"/>
    <w:pPr>
      <w:spacing w:after="140" w:line="288" w:lineRule="auto"/>
      <w:ind w:firstLine="567"/>
      <w:jc w:val="both"/>
    </w:pPr>
    <w:rPr>
      <w:rFonts w:ascii="Calibri" w:eastAsia="Times New Roman" w:hAnsi="Calibri" w:cs="Calibri"/>
      <w:sz w:val="24"/>
      <w:szCs w:val="24"/>
      <w:lang w:eastAsia="ru-RU"/>
    </w:rPr>
  </w:style>
  <w:style w:type="paragraph" w:customStyle="1" w:styleId="textbodyuser">
    <w:name w:val="textbodyuser"/>
    <w:basedOn w:val="a"/>
    <w:rsid w:val="006867B5"/>
    <w:pPr>
      <w:spacing w:after="283" w:line="288" w:lineRule="atLeast"/>
    </w:pPr>
    <w:rPr>
      <w:rFonts w:ascii="Liberation Serif" w:eastAsia="Times New Roman" w:hAnsi="Liberation Serif" w:cs="Times New Roman"/>
      <w:sz w:val="24"/>
      <w:szCs w:val="24"/>
      <w:lang w:eastAsia="ru-RU"/>
    </w:rPr>
  </w:style>
  <w:style w:type="paragraph" w:customStyle="1" w:styleId="13">
    <w:name w:val="1"/>
    <w:basedOn w:val="a"/>
    <w:rsid w:val="006867B5"/>
    <w:pPr>
      <w:spacing w:after="0"/>
    </w:pPr>
    <w:rPr>
      <w:rFonts w:ascii="Calibri" w:eastAsia="Times New Roman" w:hAnsi="Calibri" w:cs="Calibri"/>
      <w:lang w:eastAsia="ru-RU"/>
    </w:rPr>
  </w:style>
  <w:style w:type="paragraph" w:customStyle="1" w:styleId="21">
    <w:name w:val="2"/>
    <w:basedOn w:val="a"/>
    <w:rsid w:val="006867B5"/>
    <w:pPr>
      <w:spacing w:after="0" w:line="240" w:lineRule="auto"/>
    </w:pPr>
    <w:rPr>
      <w:rFonts w:ascii="Times New Roman" w:eastAsia="Times New Roman" w:hAnsi="Times New Roman" w:cs="Times New Roman"/>
      <w:sz w:val="24"/>
      <w:szCs w:val="24"/>
      <w:lang w:eastAsia="ru-RU"/>
    </w:rPr>
  </w:style>
  <w:style w:type="character" w:customStyle="1" w:styleId="200">
    <w:name w:val="20"/>
    <w:basedOn w:val="a0"/>
    <w:rsid w:val="006867B5"/>
  </w:style>
  <w:style w:type="paragraph" w:styleId="a5">
    <w:name w:val="header"/>
    <w:basedOn w:val="a"/>
    <w:link w:val="a6"/>
    <w:uiPriority w:val="99"/>
    <w:unhideWhenUsed/>
    <w:rsid w:val="006867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67B5"/>
  </w:style>
  <w:style w:type="paragraph" w:styleId="a7">
    <w:name w:val="footer"/>
    <w:basedOn w:val="a"/>
    <w:link w:val="a8"/>
    <w:uiPriority w:val="99"/>
    <w:unhideWhenUsed/>
    <w:rsid w:val="006867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67B5"/>
  </w:style>
  <w:style w:type="paragraph" w:customStyle="1" w:styleId="14">
    <w:name w:val="Верхний колонтитул1"/>
    <w:basedOn w:val="a"/>
    <w:rsid w:val="006867B5"/>
    <w:pPr>
      <w:spacing w:after="0" w:line="240" w:lineRule="auto"/>
      <w:ind w:firstLine="567"/>
      <w:jc w:val="both"/>
    </w:pPr>
    <w:rPr>
      <w:rFonts w:ascii="Arial" w:eastAsia="Times New Roman" w:hAnsi="Arial" w:cs="Arial"/>
      <w:sz w:val="24"/>
      <w:szCs w:val="24"/>
      <w:lang w:eastAsia="ru-RU"/>
    </w:rPr>
  </w:style>
  <w:style w:type="paragraph" w:customStyle="1" w:styleId="table">
    <w:name w:val="table"/>
    <w:basedOn w:val="a"/>
    <w:rsid w:val="006867B5"/>
    <w:pPr>
      <w:spacing w:after="0" w:line="240" w:lineRule="auto"/>
    </w:pPr>
    <w:rPr>
      <w:rFonts w:ascii="Arial" w:eastAsia="Times New Roman" w:hAnsi="Arial" w:cs="Arial"/>
      <w:sz w:val="24"/>
      <w:szCs w:val="24"/>
      <w:lang w:eastAsia="ru-RU"/>
    </w:rPr>
  </w:style>
  <w:style w:type="character" w:customStyle="1" w:styleId="footnotereference">
    <w:name w:val="footnotereference"/>
    <w:basedOn w:val="a0"/>
    <w:rsid w:val="006867B5"/>
    <w:rPr>
      <w:vertAlign w:val="superscript"/>
    </w:rPr>
  </w:style>
  <w:style w:type="paragraph" w:styleId="a9">
    <w:name w:val="List Paragraph"/>
    <w:basedOn w:val="a"/>
    <w:uiPriority w:val="34"/>
    <w:qFormat/>
    <w:rsid w:val="001B2221"/>
    <w:pPr>
      <w:ind w:left="720"/>
      <w:contextualSpacing/>
    </w:pPr>
  </w:style>
  <w:style w:type="character" w:customStyle="1" w:styleId="30">
    <w:name w:val="Заголовок 3 Знак"/>
    <w:basedOn w:val="a0"/>
    <w:link w:val="3"/>
    <w:uiPriority w:val="9"/>
    <w:semiHidden/>
    <w:rsid w:val="001B2221"/>
    <w:rPr>
      <w:rFonts w:asciiTheme="majorHAnsi" w:eastAsiaTheme="majorEastAsia" w:hAnsiTheme="majorHAnsi" w:cstheme="majorBidi"/>
      <w:b/>
      <w:bCs/>
      <w:color w:val="4F81BD" w:themeColor="accent1"/>
    </w:rPr>
  </w:style>
  <w:style w:type="paragraph" w:styleId="aa">
    <w:name w:val="Body Text"/>
    <w:basedOn w:val="a"/>
    <w:link w:val="ab"/>
    <w:semiHidden/>
    <w:rsid w:val="001B2221"/>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semiHidden/>
    <w:rsid w:val="001B2221"/>
    <w:rPr>
      <w:rFonts w:ascii="Times New Roman" w:eastAsia="Times New Roman" w:hAnsi="Times New Roman" w:cs="Times New Roman"/>
      <w:sz w:val="28"/>
      <w:szCs w:val="24"/>
      <w:lang w:eastAsia="ru-RU"/>
    </w:rPr>
  </w:style>
  <w:style w:type="paragraph" w:styleId="ac">
    <w:name w:val="Balloon Text"/>
    <w:basedOn w:val="a"/>
    <w:link w:val="ad"/>
    <w:uiPriority w:val="99"/>
    <w:semiHidden/>
    <w:unhideWhenUsed/>
    <w:rsid w:val="001B222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B22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5C14"/>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2">
    <w:name w:val="heading 2"/>
    <w:basedOn w:val="a"/>
    <w:link w:val="20"/>
    <w:uiPriority w:val="9"/>
    <w:qFormat/>
    <w:rsid w:val="00795C14"/>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basedOn w:val="a"/>
    <w:next w:val="a"/>
    <w:link w:val="30"/>
    <w:uiPriority w:val="9"/>
    <w:semiHidden/>
    <w:unhideWhenUsed/>
    <w:qFormat/>
    <w:rsid w:val="001B22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5C14"/>
    <w:rPr>
      <w:rFonts w:ascii="Arial" w:eastAsia="Times New Roman" w:hAnsi="Arial" w:cs="Arial"/>
      <w:b/>
      <w:bCs/>
      <w:kern w:val="36"/>
      <w:sz w:val="32"/>
      <w:szCs w:val="32"/>
      <w:lang w:eastAsia="ru-RU"/>
    </w:rPr>
  </w:style>
  <w:style w:type="character" w:customStyle="1" w:styleId="20">
    <w:name w:val="Заголовок 2 Знак"/>
    <w:basedOn w:val="a0"/>
    <w:link w:val="2"/>
    <w:uiPriority w:val="9"/>
    <w:rsid w:val="00795C14"/>
    <w:rPr>
      <w:rFonts w:ascii="Arial" w:eastAsia="Times New Roman" w:hAnsi="Arial" w:cs="Arial"/>
      <w:b/>
      <w:bCs/>
      <w:sz w:val="30"/>
      <w:szCs w:val="30"/>
      <w:lang w:eastAsia="ru-RU"/>
    </w:rPr>
  </w:style>
  <w:style w:type="paragraph" w:styleId="a3">
    <w:name w:val="Normal (Web)"/>
    <w:basedOn w:val="a"/>
    <w:uiPriority w:val="99"/>
    <w:unhideWhenUsed/>
    <w:rsid w:val="00795C14"/>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95C14"/>
    <w:pPr>
      <w:spacing w:after="0" w:line="240" w:lineRule="auto"/>
    </w:pPr>
    <w:rPr>
      <w:rFonts w:ascii="Courier New" w:eastAsia="Times New Roman" w:hAnsi="Courier New" w:cs="Courier New"/>
      <w:sz w:val="24"/>
      <w:szCs w:val="24"/>
      <w:lang w:eastAsia="ru-RU"/>
    </w:rPr>
  </w:style>
  <w:style w:type="paragraph" w:customStyle="1" w:styleId="consplusnormal">
    <w:name w:val="consplusnormal"/>
    <w:basedOn w:val="a"/>
    <w:rsid w:val="00795C14"/>
    <w:pPr>
      <w:spacing w:after="0" w:line="240" w:lineRule="auto"/>
      <w:ind w:firstLine="720"/>
    </w:pPr>
    <w:rPr>
      <w:rFonts w:ascii="Arial" w:eastAsia="Times New Roman" w:hAnsi="Arial" w:cs="Arial"/>
      <w:sz w:val="24"/>
      <w:szCs w:val="24"/>
      <w:lang w:eastAsia="ru-RU"/>
    </w:rPr>
  </w:style>
  <w:style w:type="paragraph" w:customStyle="1" w:styleId="consplustitle">
    <w:name w:val="consplustitle"/>
    <w:basedOn w:val="a"/>
    <w:rsid w:val="00795C14"/>
    <w:pPr>
      <w:spacing w:after="0" w:line="240" w:lineRule="auto"/>
    </w:pPr>
    <w:rPr>
      <w:rFonts w:ascii="Times New Roman" w:eastAsia="Times New Roman" w:hAnsi="Times New Roman" w:cs="Times New Roman"/>
      <w:b/>
      <w:bCs/>
      <w:sz w:val="28"/>
      <w:szCs w:val="28"/>
      <w:lang w:eastAsia="ru-RU"/>
    </w:rPr>
  </w:style>
  <w:style w:type="paragraph" w:customStyle="1" w:styleId="11">
    <w:name w:val="Список1"/>
    <w:basedOn w:val="a"/>
    <w:rsid w:val="00795C14"/>
    <w:pPr>
      <w:spacing w:after="140" w:line="288" w:lineRule="auto"/>
      <w:ind w:firstLine="567"/>
      <w:jc w:val="both"/>
    </w:pPr>
    <w:rPr>
      <w:rFonts w:ascii="Arial" w:eastAsia="Times New Roman" w:hAnsi="Arial" w:cs="Arial"/>
      <w:sz w:val="24"/>
      <w:szCs w:val="24"/>
      <w:lang w:eastAsia="ru-RU"/>
    </w:rPr>
  </w:style>
  <w:style w:type="paragraph" w:customStyle="1" w:styleId="p22">
    <w:name w:val="p22"/>
    <w:basedOn w:val="a"/>
    <w:rsid w:val="00795C14"/>
    <w:pPr>
      <w:spacing w:before="280" w:after="280" w:line="240" w:lineRule="auto"/>
      <w:ind w:firstLine="567"/>
      <w:jc w:val="both"/>
    </w:pPr>
    <w:rPr>
      <w:rFonts w:ascii="Arial" w:eastAsia="Times New Roman" w:hAnsi="Arial" w:cs="Arial"/>
      <w:sz w:val="24"/>
      <w:szCs w:val="24"/>
      <w:lang w:eastAsia="ru-RU"/>
    </w:rPr>
  </w:style>
  <w:style w:type="paragraph" w:customStyle="1" w:styleId="printj">
    <w:name w:val="printj"/>
    <w:basedOn w:val="a"/>
    <w:rsid w:val="00795C14"/>
    <w:pPr>
      <w:spacing w:before="144" w:after="288" w:line="240" w:lineRule="auto"/>
      <w:ind w:firstLine="567"/>
      <w:jc w:val="both"/>
    </w:pPr>
    <w:rPr>
      <w:rFonts w:ascii="Arial" w:eastAsia="Times New Roman" w:hAnsi="Arial" w:cs="Arial"/>
      <w:sz w:val="24"/>
      <w:szCs w:val="24"/>
      <w:lang w:eastAsia="ru-RU"/>
    </w:rPr>
  </w:style>
  <w:style w:type="paragraph" w:customStyle="1" w:styleId="15">
    <w:name w:val="15"/>
    <w:basedOn w:val="a"/>
    <w:rsid w:val="00795C14"/>
    <w:pPr>
      <w:ind w:firstLine="360"/>
    </w:pPr>
    <w:rPr>
      <w:rFonts w:ascii="Calibri" w:eastAsia="Times New Roman" w:hAnsi="Calibri" w:cs="Calibri"/>
      <w:lang w:eastAsia="ru-RU"/>
    </w:rPr>
  </w:style>
  <w:style w:type="character" w:customStyle="1" w:styleId="12">
    <w:name w:val="Гиперссылка1"/>
    <w:basedOn w:val="a0"/>
    <w:rsid w:val="00795C14"/>
    <w:rPr>
      <w:strike w:val="0"/>
      <w:dstrike w:val="0"/>
      <w:color w:val="0000FF"/>
      <w:u w:val="none"/>
      <w:effect w:val="none"/>
    </w:rPr>
  </w:style>
  <w:style w:type="character" w:styleId="a4">
    <w:name w:val="Hyperlink"/>
    <w:basedOn w:val="a0"/>
    <w:uiPriority w:val="99"/>
    <w:semiHidden/>
    <w:unhideWhenUsed/>
    <w:rsid w:val="00795C14"/>
    <w:rPr>
      <w:color w:val="0000FF"/>
      <w:u w:val="single"/>
    </w:rPr>
  </w:style>
  <w:style w:type="paragraph" w:customStyle="1" w:styleId="constitle">
    <w:name w:val="constitle"/>
    <w:basedOn w:val="a"/>
    <w:rsid w:val="006867B5"/>
    <w:pPr>
      <w:keepNext/>
      <w:shd w:val="clear" w:color="auto" w:fill="FFFFFF"/>
      <w:spacing w:after="0" w:line="240" w:lineRule="auto"/>
      <w:ind w:right="19772"/>
    </w:pPr>
    <w:rPr>
      <w:rFonts w:ascii="Arial" w:eastAsia="Times New Roman" w:hAnsi="Arial" w:cs="Arial"/>
      <w:b/>
      <w:bCs/>
      <w:sz w:val="20"/>
      <w:szCs w:val="20"/>
      <w:lang w:eastAsia="ru-RU"/>
    </w:rPr>
  </w:style>
  <w:style w:type="paragraph" w:customStyle="1" w:styleId="footnote">
    <w:name w:val="footnote"/>
    <w:basedOn w:val="a"/>
    <w:rsid w:val="006867B5"/>
    <w:pPr>
      <w:spacing w:after="0" w:line="240" w:lineRule="auto"/>
      <w:ind w:left="339" w:hanging="339"/>
      <w:jc w:val="both"/>
    </w:pPr>
    <w:rPr>
      <w:rFonts w:ascii="Arial" w:eastAsia="Times New Roman" w:hAnsi="Arial" w:cs="Arial"/>
      <w:sz w:val="20"/>
      <w:szCs w:val="20"/>
      <w:lang w:eastAsia="ru-RU"/>
    </w:rPr>
  </w:style>
  <w:style w:type="paragraph" w:customStyle="1" w:styleId="footnotetext">
    <w:name w:val="footnotetext"/>
    <w:basedOn w:val="a"/>
    <w:rsid w:val="006867B5"/>
    <w:pPr>
      <w:spacing w:after="0" w:line="240" w:lineRule="auto"/>
      <w:ind w:firstLine="567"/>
      <w:jc w:val="both"/>
    </w:pPr>
    <w:rPr>
      <w:rFonts w:ascii="Arial" w:eastAsia="Times New Roman" w:hAnsi="Arial" w:cs="Arial"/>
      <w:sz w:val="20"/>
      <w:szCs w:val="20"/>
      <w:lang w:eastAsia="ru-RU"/>
    </w:rPr>
  </w:style>
  <w:style w:type="paragraph" w:customStyle="1" w:styleId="listparagraph">
    <w:name w:val="listparagraph"/>
    <w:basedOn w:val="a"/>
    <w:rsid w:val="006867B5"/>
    <w:pPr>
      <w:spacing w:after="0" w:line="240" w:lineRule="auto"/>
      <w:ind w:left="720"/>
      <w:jc w:val="both"/>
    </w:pPr>
    <w:rPr>
      <w:rFonts w:ascii="Arial" w:eastAsia="Times New Roman" w:hAnsi="Arial" w:cs="Arial"/>
      <w:sz w:val="24"/>
      <w:szCs w:val="24"/>
      <w:lang w:eastAsia="ru-RU"/>
    </w:rPr>
  </w:style>
  <w:style w:type="paragraph" w:customStyle="1" w:styleId="standard">
    <w:name w:val="standard"/>
    <w:basedOn w:val="a"/>
    <w:rsid w:val="006867B5"/>
    <w:pPr>
      <w:spacing w:after="0"/>
    </w:pPr>
    <w:rPr>
      <w:rFonts w:ascii="Calibri" w:eastAsia="Times New Roman" w:hAnsi="Calibri" w:cs="Calibri"/>
      <w:lang w:eastAsia="ru-RU"/>
    </w:rPr>
  </w:style>
  <w:style w:type="paragraph" w:customStyle="1" w:styleId="standarduser">
    <w:name w:val="standarduser"/>
    <w:basedOn w:val="a"/>
    <w:rsid w:val="006867B5"/>
    <w:rPr>
      <w:rFonts w:ascii="Calibri" w:eastAsia="Times New Roman" w:hAnsi="Calibri" w:cs="Calibri"/>
      <w:lang w:eastAsia="ru-RU"/>
    </w:rPr>
  </w:style>
  <w:style w:type="paragraph" w:customStyle="1" w:styleId="tablecontents">
    <w:name w:val="tablecontents"/>
    <w:basedOn w:val="a"/>
    <w:rsid w:val="006867B5"/>
    <w:pPr>
      <w:spacing w:after="0" w:line="240" w:lineRule="auto"/>
      <w:ind w:firstLine="567"/>
      <w:jc w:val="both"/>
    </w:pPr>
    <w:rPr>
      <w:rFonts w:ascii="Arial" w:eastAsia="Times New Roman" w:hAnsi="Arial" w:cs="Arial"/>
      <w:sz w:val="24"/>
      <w:szCs w:val="24"/>
      <w:lang w:eastAsia="ru-RU"/>
    </w:rPr>
  </w:style>
  <w:style w:type="paragraph" w:customStyle="1" w:styleId="textbody">
    <w:name w:val="textbody"/>
    <w:basedOn w:val="a"/>
    <w:rsid w:val="006867B5"/>
    <w:pPr>
      <w:spacing w:after="140" w:line="288" w:lineRule="auto"/>
      <w:ind w:firstLine="567"/>
      <w:jc w:val="both"/>
    </w:pPr>
    <w:rPr>
      <w:rFonts w:ascii="Calibri" w:eastAsia="Times New Roman" w:hAnsi="Calibri" w:cs="Calibri"/>
      <w:sz w:val="24"/>
      <w:szCs w:val="24"/>
      <w:lang w:eastAsia="ru-RU"/>
    </w:rPr>
  </w:style>
  <w:style w:type="paragraph" w:customStyle="1" w:styleId="textbodyuser">
    <w:name w:val="textbodyuser"/>
    <w:basedOn w:val="a"/>
    <w:rsid w:val="006867B5"/>
    <w:pPr>
      <w:spacing w:after="283" w:line="288" w:lineRule="atLeast"/>
    </w:pPr>
    <w:rPr>
      <w:rFonts w:ascii="Liberation Serif" w:eastAsia="Times New Roman" w:hAnsi="Liberation Serif" w:cs="Times New Roman"/>
      <w:sz w:val="24"/>
      <w:szCs w:val="24"/>
      <w:lang w:eastAsia="ru-RU"/>
    </w:rPr>
  </w:style>
  <w:style w:type="paragraph" w:customStyle="1" w:styleId="13">
    <w:name w:val="1"/>
    <w:basedOn w:val="a"/>
    <w:rsid w:val="006867B5"/>
    <w:pPr>
      <w:spacing w:after="0"/>
    </w:pPr>
    <w:rPr>
      <w:rFonts w:ascii="Calibri" w:eastAsia="Times New Roman" w:hAnsi="Calibri" w:cs="Calibri"/>
      <w:lang w:eastAsia="ru-RU"/>
    </w:rPr>
  </w:style>
  <w:style w:type="paragraph" w:customStyle="1" w:styleId="21">
    <w:name w:val="2"/>
    <w:basedOn w:val="a"/>
    <w:rsid w:val="006867B5"/>
    <w:pPr>
      <w:spacing w:after="0" w:line="240" w:lineRule="auto"/>
    </w:pPr>
    <w:rPr>
      <w:rFonts w:ascii="Times New Roman" w:eastAsia="Times New Roman" w:hAnsi="Times New Roman" w:cs="Times New Roman"/>
      <w:sz w:val="24"/>
      <w:szCs w:val="24"/>
      <w:lang w:eastAsia="ru-RU"/>
    </w:rPr>
  </w:style>
  <w:style w:type="character" w:customStyle="1" w:styleId="200">
    <w:name w:val="20"/>
    <w:basedOn w:val="a0"/>
    <w:rsid w:val="006867B5"/>
  </w:style>
  <w:style w:type="paragraph" w:styleId="a5">
    <w:name w:val="header"/>
    <w:basedOn w:val="a"/>
    <w:link w:val="a6"/>
    <w:uiPriority w:val="99"/>
    <w:unhideWhenUsed/>
    <w:rsid w:val="006867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67B5"/>
  </w:style>
  <w:style w:type="paragraph" w:styleId="a7">
    <w:name w:val="footer"/>
    <w:basedOn w:val="a"/>
    <w:link w:val="a8"/>
    <w:uiPriority w:val="99"/>
    <w:unhideWhenUsed/>
    <w:rsid w:val="006867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67B5"/>
  </w:style>
  <w:style w:type="paragraph" w:customStyle="1" w:styleId="14">
    <w:name w:val="Верхний колонтитул1"/>
    <w:basedOn w:val="a"/>
    <w:rsid w:val="006867B5"/>
    <w:pPr>
      <w:spacing w:after="0" w:line="240" w:lineRule="auto"/>
      <w:ind w:firstLine="567"/>
      <w:jc w:val="both"/>
    </w:pPr>
    <w:rPr>
      <w:rFonts w:ascii="Arial" w:eastAsia="Times New Roman" w:hAnsi="Arial" w:cs="Arial"/>
      <w:sz w:val="24"/>
      <w:szCs w:val="24"/>
      <w:lang w:eastAsia="ru-RU"/>
    </w:rPr>
  </w:style>
  <w:style w:type="paragraph" w:customStyle="1" w:styleId="table">
    <w:name w:val="table"/>
    <w:basedOn w:val="a"/>
    <w:rsid w:val="006867B5"/>
    <w:pPr>
      <w:spacing w:after="0" w:line="240" w:lineRule="auto"/>
    </w:pPr>
    <w:rPr>
      <w:rFonts w:ascii="Arial" w:eastAsia="Times New Roman" w:hAnsi="Arial" w:cs="Arial"/>
      <w:sz w:val="24"/>
      <w:szCs w:val="24"/>
      <w:lang w:eastAsia="ru-RU"/>
    </w:rPr>
  </w:style>
  <w:style w:type="character" w:customStyle="1" w:styleId="footnotereference">
    <w:name w:val="footnotereference"/>
    <w:basedOn w:val="a0"/>
    <w:rsid w:val="006867B5"/>
    <w:rPr>
      <w:vertAlign w:val="superscript"/>
    </w:rPr>
  </w:style>
  <w:style w:type="paragraph" w:styleId="a9">
    <w:name w:val="List Paragraph"/>
    <w:basedOn w:val="a"/>
    <w:uiPriority w:val="34"/>
    <w:qFormat/>
    <w:rsid w:val="001B2221"/>
    <w:pPr>
      <w:ind w:left="720"/>
      <w:contextualSpacing/>
    </w:pPr>
  </w:style>
  <w:style w:type="character" w:customStyle="1" w:styleId="30">
    <w:name w:val="Заголовок 3 Знак"/>
    <w:basedOn w:val="a0"/>
    <w:link w:val="3"/>
    <w:uiPriority w:val="9"/>
    <w:semiHidden/>
    <w:rsid w:val="001B2221"/>
    <w:rPr>
      <w:rFonts w:asciiTheme="majorHAnsi" w:eastAsiaTheme="majorEastAsia" w:hAnsiTheme="majorHAnsi" w:cstheme="majorBidi"/>
      <w:b/>
      <w:bCs/>
      <w:color w:val="4F81BD" w:themeColor="accent1"/>
    </w:rPr>
  </w:style>
  <w:style w:type="paragraph" w:styleId="aa">
    <w:name w:val="Body Text"/>
    <w:basedOn w:val="a"/>
    <w:link w:val="ab"/>
    <w:semiHidden/>
    <w:rsid w:val="001B2221"/>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semiHidden/>
    <w:rsid w:val="001B2221"/>
    <w:rPr>
      <w:rFonts w:ascii="Times New Roman" w:eastAsia="Times New Roman" w:hAnsi="Times New Roman" w:cs="Times New Roman"/>
      <w:sz w:val="28"/>
      <w:szCs w:val="24"/>
      <w:lang w:eastAsia="ru-RU"/>
    </w:rPr>
  </w:style>
  <w:style w:type="paragraph" w:styleId="ac">
    <w:name w:val="Balloon Text"/>
    <w:basedOn w:val="a"/>
    <w:link w:val="ad"/>
    <w:uiPriority w:val="99"/>
    <w:semiHidden/>
    <w:unhideWhenUsed/>
    <w:rsid w:val="001B222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B2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1453">
      <w:marLeft w:val="0"/>
      <w:marRight w:val="0"/>
      <w:marTop w:val="0"/>
      <w:marBottom w:val="0"/>
      <w:divBdr>
        <w:top w:val="none" w:sz="0" w:space="0" w:color="auto"/>
        <w:left w:val="none" w:sz="0" w:space="0" w:color="auto"/>
        <w:bottom w:val="none" w:sz="0" w:space="0" w:color="auto"/>
        <w:right w:val="none" w:sz="0" w:space="0" w:color="auto"/>
      </w:divBdr>
    </w:div>
    <w:div w:id="1025909627">
      <w:marLeft w:val="0"/>
      <w:marRight w:val="0"/>
      <w:marTop w:val="0"/>
      <w:marBottom w:val="0"/>
      <w:divBdr>
        <w:top w:val="none" w:sz="0" w:space="0" w:color="auto"/>
        <w:left w:val="none" w:sz="0" w:space="0" w:color="auto"/>
        <w:bottom w:val="none" w:sz="0" w:space="0" w:color="auto"/>
        <w:right w:val="none" w:sz="0" w:space="0" w:color="auto"/>
      </w:divBdr>
    </w:div>
    <w:div w:id="1458404933">
      <w:marLeft w:val="0"/>
      <w:marRight w:val="0"/>
      <w:marTop w:val="0"/>
      <w:marBottom w:val="0"/>
      <w:divBdr>
        <w:top w:val="none" w:sz="0" w:space="0" w:color="auto"/>
        <w:left w:val="none" w:sz="0" w:space="0" w:color="auto"/>
        <w:bottom w:val="none" w:sz="0" w:space="0" w:color="auto"/>
        <w:right w:val="none" w:sz="0" w:space="0" w:color="auto"/>
      </w:divBdr>
    </w:div>
    <w:div w:id="1513571424">
      <w:marLeft w:val="0"/>
      <w:marRight w:val="0"/>
      <w:marTop w:val="0"/>
      <w:marBottom w:val="0"/>
      <w:divBdr>
        <w:top w:val="none" w:sz="0" w:space="0" w:color="auto"/>
        <w:left w:val="none" w:sz="0" w:space="0" w:color="auto"/>
        <w:bottom w:val="none" w:sz="0" w:space="0" w:color="auto"/>
        <w:right w:val="none" w:sz="0" w:space="0" w:color="auto"/>
      </w:divBdr>
    </w:div>
    <w:div w:id="19763293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http://pravo-search.minjust.ru:8080/bigs/showDocument.html?id=9CF2F1C3-393D-4051-A52D-9923B0E51C0C" TargetMode="External"/><Relationship Id="rId26" Type="http://schemas.openxmlformats.org/officeDocument/2006/relationships/hyperlink" Target="http://pravo-search.minjust.ru:8080/bigs/showDocument.html?id=BBA0BFB1-06C7-4E50-A8D3-FE1045784BF1" TargetMode="External"/><Relationship Id="rId3" Type="http://schemas.microsoft.com/office/2007/relationships/stylesWithEffects" Target="stylesWithEffects.xml"/><Relationship Id="rId21" Type="http://schemas.openxmlformats.org/officeDocument/2006/relationships/hyperlink" Target="http://pravo-search.minjust.ru:8080/bigs/showDocument.html?id=CFF822A1-201B-4168-905D-21F0BA5FC42B" TargetMode="External"/><Relationship Id="rId7" Type="http://schemas.openxmlformats.org/officeDocument/2006/relationships/endnotes" Target="endnotes.xm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http://pravo-search.minjust.ru:8080/bigs/showDocument.html?id=387507C3-B80D-4C0D-9291-8CDC81673F2B" TargetMode="External"/><Relationship Id="rId25" Type="http://schemas.openxmlformats.org/officeDocument/2006/relationships/hyperlink" Target="http://pravo-search.minjust.ru:8080/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pravo-search.minjust.ru:8080/bigs/showDocument.html?id=9CF2F1C3-393D-4051-A52D-9923B0E51C0C" TargetMode="External"/><Relationship Id="rId20" Type="http://schemas.openxmlformats.org/officeDocument/2006/relationships/hyperlink" Target="http://pravo-search.minjust.ru:8080/bigs/showDocument.html?id=BBA0BFB1-06C7-4E50-A8D3-FE1045784BF1" TargetMode="External"/><Relationship Id="rId29" Type="http://schemas.openxmlformats.org/officeDocument/2006/relationships/hyperlink" Target="http://pravo-search.minjust.ru:8080/bigs/showDocument.html?id=E8D68397-8289-4FDF-BEFF-CA062F835D2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search.minjust.ru:8080/bigs/showDocument.html?id=9CF2F1C3-393D-4051-A52D-9923B0E51C0C" TargetMode="External"/><Relationship Id="rId24" Type="http://schemas.openxmlformats.org/officeDocument/2006/relationships/hyperlink" Target="http://pravo-search.minjust.ru:8080/bigs/showDocument.html?id=9CF2F1C3-393D-4051-A52D-9923B0E51C0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hyperlink" Target="http://pravo-search.minjust.ru:8080/bigs/showDocument.html?id=387507C3-B80D-4C0D-9291-8CDC81673F2B" TargetMode="External"/><Relationship Id="rId28" Type="http://schemas.openxmlformats.org/officeDocument/2006/relationships/hyperlink" Target="http://pravo-search.minjust.ru:8080/bigs/showDocument.html?id=BBA0BFB1-06C7-4E50-A8D3-FE1045784BF1" TargetMode="External"/><Relationship Id="rId10" Type="http://schemas.openxmlformats.org/officeDocument/2006/relationships/hyperlink" Target="http://pravo-search.minjust.ru:8080/bigs/showDocument.html?id=BBA0BFB1-06C7-4E50-A8D3-FE1045784BF1" TargetMode="External"/><Relationship Id="rId19" Type="http://schemas.openxmlformats.org/officeDocument/2006/relationships/hyperlink" Target="http://pravo-search.minjust.ru:8080/bigs/showDocument.html?id=103BB42A-9DB8-45C4-8E50-7C53BF0DDFF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8080/bigs/showDocument.html?id=9CF2F1C3-393D-4051-A52D-9923B0E51C0C" TargetMode="External"/><Relationship Id="rId14" Type="http://schemas.openxmlformats.org/officeDocument/2006/relationships/hyperlink" Target="http://pravo-search.minjust.ru:8080/bigs/showDocument.html?id=BBA0BFB1-06C7-4E50-A8D3-FE1045784BF1" TargetMode="External"/><Relationship Id="rId22" Type="http://schemas.openxmlformats.org/officeDocument/2006/relationships/hyperlink" Target="http://pravo-search.minjust.ru:8080/bigs/showDocument.html?id=9CF2F1C3-393D-4051-A52D-9923B0E51C0C" TargetMode="External"/><Relationship Id="rId27" Type="http://schemas.openxmlformats.org/officeDocument/2006/relationships/hyperlink" Target="http://pravo-search.minjust.ru:8080/bigs/showDocument.html?id=BBA0BFB1-06C7-4E50-A8D3-FE1045784BF1" TargetMode="External"/><Relationship Id="rId30" Type="http://schemas.openxmlformats.org/officeDocument/2006/relationships/hyperlink" Target="http://pravo-search.minjust.ru:8080/bigs/showDocument.html?id=E8D68397-8289-4FDF-BEFF-CA062F835D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32</Pages>
  <Words>12856</Words>
  <Characters>73285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96</cp:revision>
  <cp:lastPrinted>2021-09-02T02:05:00Z</cp:lastPrinted>
  <dcterms:created xsi:type="dcterms:W3CDTF">2021-08-31T07:28:00Z</dcterms:created>
  <dcterms:modified xsi:type="dcterms:W3CDTF">2021-09-09T01:32:00Z</dcterms:modified>
</cp:coreProperties>
</file>